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23BCC7" w14:textId="77777777" w:rsidR="00CE2E48" w:rsidRDefault="00B964C9" w:rsidP="008F42FA">
      <w:pPr>
        <w:jc w:val="both"/>
        <w:rPr>
          <w:rFonts w:ascii="Times New Roman" w:hAnsi="Times New Roman" w:cs="Times New Roman"/>
          <w:b/>
          <w:color w:val="000000" w:themeColor="text1"/>
          <w:sz w:val="20"/>
          <w:szCs w:val="20"/>
          <w:u w:val="single"/>
        </w:rPr>
      </w:pPr>
      <w:r w:rsidRPr="00B964C9">
        <w:rPr>
          <w:noProof/>
        </w:rPr>
        <w:drawing>
          <wp:inline distT="0" distB="0" distL="0" distR="0" wp14:anchorId="5ED3E782" wp14:editId="59172308">
            <wp:extent cx="1649095" cy="1127760"/>
            <wp:effectExtent l="0" t="0" r="825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duotone>
                        <a:prstClr val="black"/>
                        <a:srgbClr val="D9C3A5">
                          <a:tint val="50000"/>
                          <a:satMod val="180000"/>
                        </a:srgbClr>
                      </a:duotone>
                    </a:blip>
                    <a:stretch>
                      <a:fillRect/>
                    </a:stretch>
                  </pic:blipFill>
                  <pic:spPr>
                    <a:xfrm>
                      <a:off x="0" y="0"/>
                      <a:ext cx="1667802" cy="1140553"/>
                    </a:xfrm>
                    <a:prstGeom prst="rect">
                      <a:avLst/>
                    </a:prstGeom>
                  </pic:spPr>
                </pic:pic>
              </a:graphicData>
            </a:graphic>
          </wp:inline>
        </w:drawing>
      </w:r>
    </w:p>
    <w:p w14:paraId="15CE36FA" w14:textId="61A251A9" w:rsidR="00B964C9" w:rsidRPr="001C090E" w:rsidRDefault="00BC027C" w:rsidP="008F42FA">
      <w:pPr>
        <w:jc w:val="both"/>
        <w:rPr>
          <w:rFonts w:ascii="Times New Roman" w:hAnsi="Times New Roman" w:cs="Times New Roman"/>
          <w:sz w:val="20"/>
          <w:szCs w:val="20"/>
        </w:rPr>
      </w:pPr>
      <w:r>
        <w:rPr>
          <w:rFonts w:ascii="Times New Roman" w:hAnsi="Times New Roman" w:cs="Times New Roman"/>
          <w:b/>
          <w:color w:val="000000" w:themeColor="text1"/>
          <w:sz w:val="20"/>
          <w:szCs w:val="20"/>
          <w:u w:val="single"/>
        </w:rPr>
        <w:t>14</w:t>
      </w:r>
      <w:r w:rsidRPr="00BC027C">
        <w:rPr>
          <w:rFonts w:ascii="Times New Roman" w:hAnsi="Times New Roman" w:cs="Times New Roman"/>
          <w:b/>
          <w:color w:val="000000" w:themeColor="text1"/>
          <w:sz w:val="20"/>
          <w:szCs w:val="20"/>
          <w:u w:val="single"/>
          <w:vertAlign w:val="superscript"/>
        </w:rPr>
        <w:t>ο</w:t>
      </w:r>
      <w:r>
        <w:rPr>
          <w:rFonts w:ascii="Times New Roman" w:hAnsi="Times New Roman" w:cs="Times New Roman"/>
          <w:b/>
          <w:color w:val="000000" w:themeColor="text1"/>
          <w:sz w:val="20"/>
          <w:szCs w:val="20"/>
          <w:u w:val="single"/>
        </w:rPr>
        <w:t xml:space="preserve"> </w:t>
      </w:r>
      <w:r w:rsidR="00B964C9" w:rsidRPr="001C090E">
        <w:rPr>
          <w:rFonts w:ascii="Times New Roman" w:hAnsi="Times New Roman" w:cs="Times New Roman"/>
          <w:b/>
          <w:color w:val="000000" w:themeColor="text1"/>
          <w:sz w:val="20"/>
          <w:szCs w:val="20"/>
          <w:u w:val="single"/>
        </w:rPr>
        <w:t xml:space="preserve">ΓΥΜΝΑΣΙΟ </w:t>
      </w:r>
      <w:r>
        <w:rPr>
          <w:rFonts w:ascii="Times New Roman" w:hAnsi="Times New Roman" w:cs="Times New Roman"/>
          <w:b/>
          <w:color w:val="000000" w:themeColor="text1"/>
          <w:sz w:val="20"/>
          <w:szCs w:val="20"/>
          <w:u w:val="single"/>
        </w:rPr>
        <w:t>ΑΘΗΝΩΝ</w:t>
      </w:r>
    </w:p>
    <w:p w14:paraId="231FD3D6" w14:textId="2754E74A" w:rsidR="004A7E51" w:rsidRPr="001C090E" w:rsidRDefault="004A7E51" w:rsidP="008F42FA">
      <w:pPr>
        <w:jc w:val="both"/>
        <w:rPr>
          <w:rFonts w:ascii="Times New Roman" w:hAnsi="Times New Roman" w:cs="Times New Roman"/>
          <w:b/>
          <w:sz w:val="20"/>
          <w:szCs w:val="20"/>
          <w:u w:val="single"/>
        </w:rPr>
      </w:pPr>
      <w:r w:rsidRPr="001C090E">
        <w:rPr>
          <w:rFonts w:ascii="Times New Roman" w:hAnsi="Times New Roman" w:cs="Times New Roman"/>
          <w:b/>
          <w:sz w:val="20"/>
          <w:szCs w:val="20"/>
          <w:u w:val="single"/>
        </w:rPr>
        <w:t>ΤΗΛΕΦΩΝ</w:t>
      </w:r>
      <w:r w:rsidR="00BC027C">
        <w:rPr>
          <w:rFonts w:ascii="Times New Roman" w:hAnsi="Times New Roman" w:cs="Times New Roman"/>
          <w:b/>
          <w:sz w:val="20"/>
          <w:szCs w:val="20"/>
          <w:u w:val="single"/>
        </w:rPr>
        <w:t>Ο</w:t>
      </w:r>
      <w:r w:rsidRPr="001C090E">
        <w:rPr>
          <w:rFonts w:ascii="Times New Roman" w:hAnsi="Times New Roman" w:cs="Times New Roman"/>
          <w:b/>
          <w:sz w:val="20"/>
          <w:szCs w:val="20"/>
          <w:u w:val="single"/>
        </w:rPr>
        <w:t>:2109</w:t>
      </w:r>
      <w:r w:rsidR="00BC027C">
        <w:rPr>
          <w:rFonts w:ascii="Times New Roman" w:hAnsi="Times New Roman" w:cs="Times New Roman"/>
          <w:b/>
          <w:sz w:val="20"/>
          <w:szCs w:val="20"/>
          <w:u w:val="single"/>
        </w:rPr>
        <w:t>227230</w:t>
      </w:r>
    </w:p>
    <w:p w14:paraId="1A8EBD02" w14:textId="77777777" w:rsidR="007B62E2" w:rsidRDefault="000F0CD8" w:rsidP="008F42FA">
      <w:pPr>
        <w:pStyle w:val="Default"/>
        <w:keepLines/>
        <w:widowControl w:val="0"/>
        <w:jc w:val="both"/>
        <w:rPr>
          <w:rFonts w:ascii="Times New Roman" w:hAnsi="Times New Roman" w:cs="Times New Roman"/>
          <w:b/>
          <w:color w:val="000000" w:themeColor="text1"/>
          <w:sz w:val="20"/>
          <w:szCs w:val="20"/>
        </w:rPr>
      </w:pPr>
      <w:r w:rsidRPr="001C090E">
        <w:rPr>
          <w:rFonts w:ascii="Times New Roman" w:hAnsi="Times New Roman" w:cs="Times New Roman"/>
          <w:b/>
          <w:color w:val="000000" w:themeColor="text1"/>
          <w:sz w:val="20"/>
          <w:szCs w:val="20"/>
        </w:rPr>
        <w:t xml:space="preserve">ΕΝΗΜΕΡΩΣΗ ΓΟΝΕΩΝ </w:t>
      </w:r>
      <w:r w:rsidR="00265814" w:rsidRPr="001C090E">
        <w:rPr>
          <w:rFonts w:ascii="Times New Roman" w:hAnsi="Times New Roman" w:cs="Times New Roman"/>
          <w:b/>
          <w:color w:val="000000" w:themeColor="text1"/>
          <w:sz w:val="20"/>
          <w:szCs w:val="20"/>
        </w:rPr>
        <w:t>:</w:t>
      </w:r>
    </w:p>
    <w:p w14:paraId="23B89FB6" w14:textId="46D2A848" w:rsidR="00265814" w:rsidRPr="001C090E" w:rsidRDefault="00265814" w:rsidP="008F42FA">
      <w:pPr>
        <w:pStyle w:val="Default"/>
        <w:keepLines/>
        <w:widowControl w:val="0"/>
        <w:jc w:val="both"/>
        <w:rPr>
          <w:rFonts w:ascii="Times New Roman" w:hAnsi="Times New Roman" w:cs="Times New Roman"/>
          <w:b/>
          <w:color w:val="000000" w:themeColor="text1"/>
          <w:sz w:val="20"/>
          <w:szCs w:val="20"/>
        </w:rPr>
      </w:pPr>
      <w:r w:rsidRPr="001C090E">
        <w:rPr>
          <w:rFonts w:ascii="Times New Roman" w:hAnsi="Times New Roman" w:cs="Times New Roman"/>
          <w:b/>
          <w:color w:val="000000" w:themeColor="text1"/>
          <w:sz w:val="20"/>
          <w:szCs w:val="20"/>
        </w:rPr>
        <w:t>ΦΟΙΤΗΣΗ, ΕΓΓΡΑΦΕΣ,</w:t>
      </w:r>
      <w:r w:rsidR="00A97684" w:rsidRPr="001C090E">
        <w:rPr>
          <w:rFonts w:ascii="Times New Roman" w:hAnsi="Times New Roman" w:cs="Times New Roman"/>
          <w:b/>
          <w:color w:val="000000" w:themeColor="text1"/>
          <w:sz w:val="20"/>
          <w:szCs w:val="20"/>
        </w:rPr>
        <w:t>ΠΡΟΣΤΑΣΙΑ ΠΡΟΣΩΠΙΚΩΝ ΔΕΔΟΜΕΝΩΝ,ΚΙΝΗΤΑ ΤΗΛΕΦΩΝΑ</w:t>
      </w:r>
    </w:p>
    <w:p w14:paraId="49D0C655" w14:textId="54494F41" w:rsidR="002038CB" w:rsidRPr="002038CB" w:rsidRDefault="00BC027C" w:rsidP="002038CB">
      <w:pPr>
        <w:autoSpaceDE w:val="0"/>
        <w:autoSpaceDN w:val="0"/>
        <w:adjustRightInd w:val="0"/>
        <w:spacing w:after="0" w:line="240" w:lineRule="auto"/>
        <w:rPr>
          <w:rFonts w:ascii="MyriadPro-Regular" w:hAnsi="MyriadPro-Regular" w:cs="MyriadPro-Regular"/>
          <w:b/>
          <w:sz w:val="20"/>
          <w:szCs w:val="20"/>
        </w:rPr>
      </w:pPr>
      <w:r>
        <w:rPr>
          <w:rFonts w:ascii="Times New Roman" w:hAnsi="Times New Roman" w:cs="Times New Roman"/>
          <w:b/>
          <w:color w:val="000000" w:themeColor="text1"/>
          <w:sz w:val="20"/>
          <w:szCs w:val="20"/>
        </w:rPr>
        <w:t xml:space="preserve">Νομοθεσία Φοίτησης </w:t>
      </w:r>
      <w:r w:rsidR="00A7529D" w:rsidRPr="001C090E">
        <w:rPr>
          <w:rFonts w:ascii="Times New Roman" w:hAnsi="Times New Roman" w:cs="Times New Roman"/>
          <w:b/>
          <w:color w:val="000000" w:themeColor="text1"/>
          <w:sz w:val="20"/>
          <w:szCs w:val="20"/>
        </w:rPr>
        <w:t>:</w:t>
      </w:r>
      <w:r w:rsidR="002038CB" w:rsidRPr="00CE2E48">
        <w:rPr>
          <w:rFonts w:ascii="Times New Roman" w:hAnsi="Times New Roman" w:cs="Times New Roman"/>
          <w:b/>
          <w:color w:val="000000" w:themeColor="text1"/>
          <w:sz w:val="20"/>
          <w:szCs w:val="20"/>
        </w:rPr>
        <w:t>Απόφαση:</w:t>
      </w:r>
      <w:r w:rsidR="00D0679C" w:rsidRPr="002038CB">
        <w:rPr>
          <w:rFonts w:ascii="Times New Roman" w:hAnsi="Times New Roman" w:cs="Times New Roman"/>
          <w:bCs/>
          <w:sz w:val="20"/>
          <w:szCs w:val="20"/>
        </w:rPr>
        <w:t xml:space="preserve"> </w:t>
      </w:r>
      <w:r w:rsidR="002038CB" w:rsidRPr="002038CB">
        <w:rPr>
          <w:rFonts w:ascii="MyriadPro-Regular" w:hAnsi="MyriadPro-Regular" w:cs="MyriadPro-Regular"/>
          <w:b/>
          <w:sz w:val="20"/>
          <w:szCs w:val="20"/>
        </w:rPr>
        <w:t>Αριθμ.102791/ΓΔ4</w:t>
      </w:r>
      <w:r w:rsidR="002038CB" w:rsidRPr="002038CB">
        <w:rPr>
          <w:rFonts w:cs="MyriadPro-Regular"/>
          <w:b/>
          <w:sz w:val="20"/>
          <w:szCs w:val="20"/>
        </w:rPr>
        <w:t xml:space="preserve"> ΦΕΚ </w:t>
      </w:r>
      <w:r w:rsidR="002038CB" w:rsidRPr="002038CB">
        <w:rPr>
          <w:rFonts w:ascii="MyriadPro-Regular" w:hAnsi="MyriadPro-Regular" w:cs="MyriadPro-Regular"/>
          <w:b/>
          <w:sz w:val="20"/>
          <w:szCs w:val="20"/>
        </w:rPr>
        <w:t xml:space="preserve">Αρ. Φύλλου </w:t>
      </w:r>
      <w:r w:rsidR="002038CB" w:rsidRPr="002038CB">
        <w:rPr>
          <w:rFonts w:ascii="MyriadPro-Semibold" w:hAnsi="MyriadPro-Semibold" w:cs="MyriadPro-Semibold"/>
          <w:b/>
          <w:sz w:val="20"/>
          <w:szCs w:val="20"/>
        </w:rPr>
        <w:t>5130/10-9-2024</w:t>
      </w:r>
    </w:p>
    <w:p w14:paraId="0F55E997" w14:textId="0A4BB991" w:rsidR="002038CB" w:rsidRPr="002038CB" w:rsidRDefault="002038CB" w:rsidP="002038CB">
      <w:pPr>
        <w:autoSpaceDE w:val="0"/>
        <w:autoSpaceDN w:val="0"/>
        <w:adjustRightInd w:val="0"/>
        <w:spacing w:after="0" w:line="240" w:lineRule="auto"/>
        <w:rPr>
          <w:rFonts w:ascii="MyriadPro-Semibold" w:hAnsi="MyriadPro-Semibold" w:cs="MyriadPro-Semibold"/>
          <w:bCs/>
          <w:sz w:val="20"/>
          <w:szCs w:val="20"/>
        </w:rPr>
      </w:pPr>
      <w:r w:rsidRPr="002038CB">
        <w:rPr>
          <w:rFonts w:ascii="MyriadPro-Semibold" w:hAnsi="MyriadPro-Semibold" w:cs="MyriadPro-Semibold"/>
          <w:bCs/>
          <w:sz w:val="20"/>
          <w:szCs w:val="20"/>
        </w:rPr>
        <w:t>Ρύθμιση θεμάτων που αφορούν στην έναρξη και λήξη του σχολικού και διδακτικού έτους, στις αρ-</w:t>
      </w:r>
    </w:p>
    <w:p w14:paraId="04D7386F" w14:textId="178A39FD" w:rsidR="002038CB" w:rsidRPr="002038CB" w:rsidRDefault="002038CB" w:rsidP="002038CB">
      <w:pPr>
        <w:autoSpaceDE w:val="0"/>
        <w:autoSpaceDN w:val="0"/>
        <w:adjustRightInd w:val="0"/>
        <w:spacing w:after="0" w:line="240" w:lineRule="auto"/>
        <w:rPr>
          <w:rFonts w:ascii="MyriadPro-Semibold" w:hAnsi="MyriadPro-Semibold" w:cs="MyriadPro-Semibold"/>
          <w:bCs/>
          <w:sz w:val="20"/>
          <w:szCs w:val="20"/>
        </w:rPr>
      </w:pPr>
      <w:r w:rsidRPr="002038CB">
        <w:rPr>
          <w:rFonts w:ascii="MyriadPro-Semibold" w:hAnsi="MyriadPro-Semibold" w:cs="MyriadPro-Semibold"/>
          <w:bCs/>
          <w:sz w:val="20"/>
          <w:szCs w:val="20"/>
        </w:rPr>
        <w:t>γίες, στις διακοπές, στις εγγραφές, στις μετεγγραφές, στη φοίτηση, στις απουσίες, στα παιδαγωγι-</w:t>
      </w:r>
    </w:p>
    <w:p w14:paraId="475473B3" w14:textId="101A7E1D" w:rsidR="002038CB" w:rsidRPr="002038CB" w:rsidRDefault="002038CB" w:rsidP="002038CB">
      <w:pPr>
        <w:autoSpaceDE w:val="0"/>
        <w:autoSpaceDN w:val="0"/>
        <w:adjustRightInd w:val="0"/>
        <w:spacing w:after="0" w:line="240" w:lineRule="auto"/>
        <w:rPr>
          <w:rFonts w:ascii="MyriadPro-Semibold" w:hAnsi="MyriadPro-Semibold" w:cs="MyriadPro-Semibold"/>
          <w:bCs/>
          <w:sz w:val="20"/>
          <w:szCs w:val="20"/>
        </w:rPr>
      </w:pPr>
      <w:r w:rsidRPr="002038CB">
        <w:rPr>
          <w:rFonts w:ascii="MyriadPro-Semibold" w:hAnsi="MyriadPro-Semibold" w:cs="MyriadPro-Semibold"/>
          <w:bCs/>
          <w:sz w:val="20"/>
          <w:szCs w:val="20"/>
        </w:rPr>
        <w:t>κά μέτρα, στον χαρακτηρισμό της διαγωγής και στην οργάνωση των σχολικών μονάδων της δευ-</w:t>
      </w:r>
    </w:p>
    <w:p w14:paraId="7CD3C44F" w14:textId="67AD7C48" w:rsidR="001A7399" w:rsidRPr="00364B3E" w:rsidRDefault="002038CB" w:rsidP="00364B3E">
      <w:pPr>
        <w:autoSpaceDE w:val="0"/>
        <w:autoSpaceDN w:val="0"/>
        <w:adjustRightInd w:val="0"/>
        <w:spacing w:after="0" w:line="240" w:lineRule="auto"/>
        <w:rPr>
          <w:rFonts w:ascii="MyriadPro-Semibold" w:hAnsi="MyriadPro-Semibold" w:cs="MyriadPro-Semibold"/>
          <w:bCs/>
          <w:sz w:val="20"/>
          <w:szCs w:val="20"/>
        </w:rPr>
      </w:pPr>
      <w:r w:rsidRPr="002038CB">
        <w:rPr>
          <w:rFonts w:ascii="MyriadPro-Semibold" w:hAnsi="MyriadPro-Semibold" w:cs="MyriadPro-Semibold"/>
          <w:bCs/>
          <w:sz w:val="20"/>
          <w:szCs w:val="20"/>
        </w:rPr>
        <w:t>τεροβάθμιας εκπαίδευσης.</w:t>
      </w:r>
      <w:r w:rsidR="00364B3E">
        <w:rPr>
          <w:rFonts w:ascii="MyriadPro-Semibold" w:hAnsi="MyriadPro-Semibold" w:cs="MyriadPro-Semibold"/>
          <w:bCs/>
          <w:sz w:val="20"/>
          <w:szCs w:val="20"/>
        </w:rPr>
        <w:t xml:space="preserve"> </w:t>
      </w:r>
    </w:p>
    <w:p w14:paraId="18910F2C" w14:textId="77777777" w:rsidR="00D0679C" w:rsidRPr="001C090E" w:rsidRDefault="00D0679C" w:rsidP="008F42FA">
      <w:pPr>
        <w:autoSpaceDE w:val="0"/>
        <w:autoSpaceDN w:val="0"/>
        <w:adjustRightInd w:val="0"/>
        <w:spacing w:after="0" w:line="240" w:lineRule="auto"/>
        <w:jc w:val="both"/>
        <w:rPr>
          <w:rFonts w:ascii="Times New Roman" w:hAnsi="Times New Roman" w:cs="Times New Roman"/>
          <w:b/>
          <w:bCs/>
          <w:sz w:val="20"/>
          <w:szCs w:val="20"/>
        </w:rPr>
      </w:pPr>
      <w:r w:rsidRPr="001C090E">
        <w:rPr>
          <w:rFonts w:ascii="Times New Roman" w:hAnsi="Times New Roman" w:cs="Times New Roman"/>
          <w:b/>
          <w:bCs/>
          <w:sz w:val="20"/>
          <w:szCs w:val="20"/>
        </w:rPr>
        <w:t>Χαρακτηρισμός φοίτησης, συνέπειες</w:t>
      </w:r>
    </w:p>
    <w:p w14:paraId="63540E5A" w14:textId="523FE9F2" w:rsidR="00D0679C" w:rsidRPr="001C090E" w:rsidRDefault="00D0679C" w:rsidP="008F42FA">
      <w:pPr>
        <w:autoSpaceDE w:val="0"/>
        <w:autoSpaceDN w:val="0"/>
        <w:adjustRightInd w:val="0"/>
        <w:spacing w:after="0" w:line="240" w:lineRule="auto"/>
        <w:jc w:val="both"/>
        <w:rPr>
          <w:rFonts w:ascii="Times New Roman" w:hAnsi="Times New Roman" w:cs="Times New Roman"/>
          <w:sz w:val="20"/>
          <w:szCs w:val="20"/>
        </w:rPr>
      </w:pPr>
      <w:r w:rsidRPr="001C090E">
        <w:rPr>
          <w:rFonts w:ascii="Times New Roman" w:hAnsi="Times New Roman" w:cs="Times New Roman"/>
          <w:sz w:val="20"/>
          <w:szCs w:val="20"/>
        </w:rPr>
        <w:t>1) Η φοίτηση χαρακτηρίζεται ως επαρκής ή ανεπαρκής με βάση το γενικό σύνολο των απουσιών που σημειώθηκαν κατά τη διάρκεια του διδακτικού έτους.</w:t>
      </w:r>
    </w:p>
    <w:p w14:paraId="5634C132" w14:textId="24B5E8D6" w:rsidR="00D0679C" w:rsidRDefault="00D0679C" w:rsidP="008F42FA">
      <w:pPr>
        <w:autoSpaceDE w:val="0"/>
        <w:autoSpaceDN w:val="0"/>
        <w:adjustRightInd w:val="0"/>
        <w:spacing w:after="0" w:line="240" w:lineRule="auto"/>
        <w:jc w:val="both"/>
        <w:rPr>
          <w:rFonts w:ascii="Times New Roman" w:hAnsi="Times New Roman" w:cs="Times New Roman"/>
          <w:sz w:val="20"/>
          <w:szCs w:val="20"/>
        </w:rPr>
      </w:pPr>
      <w:r w:rsidRPr="001C090E">
        <w:rPr>
          <w:rFonts w:ascii="Times New Roman" w:hAnsi="Times New Roman" w:cs="Times New Roman"/>
          <w:sz w:val="20"/>
          <w:szCs w:val="20"/>
        </w:rPr>
        <w:t>2) Δεδομένης της υποχρέωσης των υπεύθυνων καθηγητών/τριών και του/</w:t>
      </w:r>
      <w:r w:rsidR="00364B3E">
        <w:rPr>
          <w:rFonts w:ascii="Times New Roman" w:hAnsi="Times New Roman" w:cs="Times New Roman"/>
          <w:sz w:val="20"/>
          <w:szCs w:val="20"/>
        </w:rPr>
        <w:t xml:space="preserve">της </w:t>
      </w:r>
      <w:r w:rsidRPr="001C090E">
        <w:rPr>
          <w:rFonts w:ascii="Times New Roman" w:hAnsi="Times New Roman" w:cs="Times New Roman"/>
          <w:sz w:val="20"/>
          <w:szCs w:val="20"/>
        </w:rPr>
        <w:t>Διευθυντή/ντριας του σχολείου να ενημερώνουν άμεσα τους κηδεμόνες για τις απουσίες των μαθητών/τριών και της υποχρέωσης των κηδεμόνων να ενημερώνουν το σχολείο για τους λόγους απουσίας των μαθητών/τριών, σύμφωνα με το άρθρο 2</w:t>
      </w:r>
      <w:r w:rsidR="0094295E">
        <w:rPr>
          <w:rFonts w:ascii="Times New Roman" w:hAnsi="Times New Roman" w:cs="Times New Roman"/>
          <w:sz w:val="20"/>
          <w:szCs w:val="20"/>
        </w:rPr>
        <w:t>6</w:t>
      </w:r>
      <w:r w:rsidRPr="001C090E">
        <w:rPr>
          <w:rFonts w:ascii="Times New Roman" w:hAnsi="Times New Roman" w:cs="Times New Roman"/>
          <w:sz w:val="20"/>
          <w:szCs w:val="20"/>
        </w:rPr>
        <w:t xml:space="preserve">, κατά τον χαρακτηρισμό φοίτησης οι απουσίες  διακρίνονται σε δικαιολογημένες και αδικαιολόγητες. </w:t>
      </w:r>
    </w:p>
    <w:p w14:paraId="374F3F23" w14:textId="59FF1304" w:rsidR="00E376F1" w:rsidRPr="006C7ECD" w:rsidRDefault="00E376F1" w:rsidP="006C7EC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3)Άρθρο 25</w:t>
      </w:r>
      <w:r w:rsidR="006C7ECD">
        <w:rPr>
          <w:rFonts w:ascii="Times New Roman" w:hAnsi="Times New Roman" w:cs="Times New Roman"/>
          <w:sz w:val="20"/>
          <w:szCs w:val="20"/>
        </w:rPr>
        <w:t xml:space="preserve"> </w:t>
      </w:r>
      <w:r>
        <w:rPr>
          <w:rFonts w:ascii="MyriadPro-Regular" w:hAnsi="MyriadPro-Regular" w:cs="MyriadPro-Regular"/>
          <w:sz w:val="20"/>
          <w:szCs w:val="20"/>
        </w:rPr>
        <w:t>Χαρακτηρισμός φοίτησης -συνέπειες</w:t>
      </w:r>
    </w:p>
    <w:p w14:paraId="36AA0391" w14:textId="06055D35" w:rsidR="00E376F1" w:rsidRDefault="00E27E1E" w:rsidP="00E376F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Ι</w:t>
      </w:r>
      <w:r w:rsidR="00E376F1">
        <w:rPr>
          <w:rFonts w:ascii="MyriadPro-Regular" w:hAnsi="MyriadPro-Regular" w:cs="MyriadPro-Regular"/>
          <w:sz w:val="20"/>
          <w:szCs w:val="20"/>
        </w:rPr>
        <w:t>. Η φοίτηση όλων των μαθητών/τριών χαρακτηρίζεται ως επαρκής ή ανεπαρκής με βάση το γενικό σύνολο των απουσιών που σημειώθηκαν κατά τη διάρκεια του</w:t>
      </w:r>
      <w:r w:rsidR="00C30559">
        <w:rPr>
          <w:rFonts w:ascii="MyriadPro-Regular" w:hAnsi="MyriadPro-Regular" w:cs="MyriadPro-Regular"/>
          <w:sz w:val="20"/>
          <w:szCs w:val="20"/>
        </w:rPr>
        <w:t xml:space="preserve">  </w:t>
      </w:r>
      <w:r w:rsidR="00E376F1">
        <w:rPr>
          <w:rFonts w:ascii="MyriadPro-Regular" w:hAnsi="MyriadPro-Regular" w:cs="MyriadPro-Regular"/>
          <w:sz w:val="20"/>
          <w:szCs w:val="20"/>
        </w:rPr>
        <w:t>διδακτικού έτους.</w:t>
      </w:r>
    </w:p>
    <w:p w14:paraId="22029E94" w14:textId="7E24B5B3" w:rsidR="00E376F1" w:rsidRDefault="00E27E1E" w:rsidP="00E376F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ΙΙ</w:t>
      </w:r>
      <w:r w:rsidR="00E376F1">
        <w:rPr>
          <w:rFonts w:ascii="MyriadPro-Regular" w:hAnsi="MyriadPro-Regular" w:cs="MyriadPro-Regular"/>
          <w:sz w:val="20"/>
          <w:szCs w:val="20"/>
        </w:rPr>
        <w:t>. Επαρκής χαρακτηρίζεται η φοίτηση μαθητών/τριών εφόσον: α) το σύνολο των απουσιών που σημειώθηκαν κατά το τρέχον διδακτικό έτος, ανεξάρτητα από τον λόγο στον</w:t>
      </w:r>
      <w:r w:rsidR="00C30559">
        <w:rPr>
          <w:rFonts w:ascii="MyriadPro-Regular" w:hAnsi="MyriadPro-Regular" w:cs="MyriadPro-Regular"/>
          <w:sz w:val="20"/>
          <w:szCs w:val="20"/>
        </w:rPr>
        <w:t xml:space="preserve">  </w:t>
      </w:r>
      <w:r w:rsidR="00E376F1">
        <w:rPr>
          <w:rFonts w:ascii="MyriadPro-Regular" w:hAnsi="MyriadPro-Regular" w:cs="MyriadPro-Regular"/>
          <w:sz w:val="20"/>
          <w:szCs w:val="20"/>
        </w:rPr>
        <w:t>οποίο οφείλονται, δεν υπερβαίνουν τις πενήντα (50),</w:t>
      </w:r>
    </w:p>
    <w:p w14:paraId="0C721E87" w14:textId="66C60F00" w:rsidR="00E376F1" w:rsidRDefault="00E376F1" w:rsidP="00E376F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β) το σύνολο των απουσιών δεν υπερβαίνει τις εκατό δεκατέσσερις (114), από τις οποίες οι πάνω από τις πενήντα</w:t>
      </w:r>
      <w:r w:rsidR="00C30559">
        <w:rPr>
          <w:rFonts w:ascii="MyriadPro-Regular" w:hAnsi="MyriadPro-Regular" w:cs="MyriadPro-Regular"/>
          <w:sz w:val="20"/>
          <w:szCs w:val="20"/>
        </w:rPr>
        <w:t xml:space="preserve"> </w:t>
      </w:r>
      <w:r>
        <w:rPr>
          <w:rFonts w:ascii="MyriadPro-Regular" w:hAnsi="MyriadPro-Regular" w:cs="MyriadPro-Regular"/>
          <w:sz w:val="20"/>
          <w:szCs w:val="20"/>
        </w:rPr>
        <w:t xml:space="preserve"> (50) είναι δικαιολογημένες ή οφείλονται σε ασθένεια που βεβαιώνεται σύμφωνα με τα όσα ορίζονται στο άρθρο 26.</w:t>
      </w:r>
    </w:p>
    <w:p w14:paraId="360C7308" w14:textId="00C35328" w:rsidR="001F43E7" w:rsidRPr="00E376F1" w:rsidRDefault="00E376F1" w:rsidP="00E376F1">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sz w:val="20"/>
          <w:szCs w:val="20"/>
        </w:rPr>
        <w:t xml:space="preserve">3. Ανεπαρκής χαρακτηρίζεται η φοίτηση μαθητή/τριας, που σημείωσε πάνω από τις πενήντα (50) απουσίες και δεν εμπίπτει στην περ. β) της παρ. </w:t>
      </w:r>
      <w:r w:rsidR="00E27E1E">
        <w:rPr>
          <w:rFonts w:ascii="MyriadPro-Regular" w:hAnsi="MyriadPro-Regular" w:cs="MyriadPro-Regular"/>
          <w:sz w:val="20"/>
          <w:szCs w:val="20"/>
        </w:rPr>
        <w:t>ΙΙ</w:t>
      </w:r>
      <w:r>
        <w:rPr>
          <w:rFonts w:ascii="MyriadPro-Regular" w:hAnsi="MyriadPro-Regular" w:cs="MyriadPro-Regular"/>
          <w:sz w:val="20"/>
          <w:szCs w:val="20"/>
        </w:rPr>
        <w:t xml:space="preserve"> του παρόντος.</w:t>
      </w:r>
      <w:r w:rsidR="00C30559">
        <w:rPr>
          <w:rFonts w:ascii="MyriadPro-Regular" w:hAnsi="MyriadPro-Regular" w:cs="MyriadPro-Regular"/>
          <w:sz w:val="20"/>
          <w:szCs w:val="20"/>
        </w:rPr>
        <w:t xml:space="preserve">  </w:t>
      </w:r>
      <w:r>
        <w:rPr>
          <w:rFonts w:ascii="MyriadPro-Regular" w:hAnsi="MyriadPro-Regular" w:cs="MyriadPro-Regular"/>
          <w:sz w:val="20"/>
          <w:szCs w:val="20"/>
        </w:rPr>
        <w:t>Οι μαθητές/τριες των οποίων η φοίτηση χαρακτηρίζεται ως ανεπαρκής είναι υποχρεωμένοι/ες να επαναλάβουν τη φοίτησή τους στην ίδια τάξη.</w:t>
      </w:r>
      <w:r w:rsidR="001F43E7" w:rsidRPr="001C090E">
        <w:rPr>
          <w:rFonts w:ascii="Times New Roman" w:hAnsi="Times New Roman" w:cs="Times New Roman"/>
          <w:color w:val="000000" w:themeColor="text1"/>
          <w:sz w:val="20"/>
          <w:szCs w:val="20"/>
        </w:rPr>
        <w:t xml:space="preserve">. </w:t>
      </w:r>
    </w:p>
    <w:p w14:paraId="16A5CF54" w14:textId="5850809D" w:rsidR="001F43E7" w:rsidRPr="001C090E" w:rsidRDefault="001F43E7" w:rsidP="008F42FA">
      <w:pPr>
        <w:pStyle w:val="Default"/>
        <w:keepLines/>
        <w:widowControl w:val="0"/>
        <w:jc w:val="both"/>
        <w:rPr>
          <w:rFonts w:ascii="Times New Roman" w:hAnsi="Times New Roman" w:cs="Times New Roman"/>
          <w:color w:val="000000" w:themeColor="text1"/>
          <w:sz w:val="20"/>
          <w:szCs w:val="20"/>
        </w:rPr>
      </w:pPr>
      <w:r w:rsidRPr="001C090E">
        <w:rPr>
          <w:rFonts w:ascii="Times New Roman" w:hAnsi="Times New Roman" w:cs="Times New Roman"/>
          <w:color w:val="000000" w:themeColor="text1"/>
          <w:sz w:val="20"/>
          <w:szCs w:val="20"/>
        </w:rPr>
        <w:t xml:space="preserve"> </w:t>
      </w:r>
      <w:r w:rsidR="00C41247" w:rsidRPr="001C090E">
        <w:rPr>
          <w:rFonts w:ascii="Times New Roman" w:hAnsi="Times New Roman" w:cs="Times New Roman"/>
          <w:color w:val="000000" w:themeColor="text1"/>
          <w:sz w:val="20"/>
          <w:szCs w:val="20"/>
        </w:rPr>
        <w:t xml:space="preserve"> </w:t>
      </w:r>
      <w:r w:rsidRPr="001C090E">
        <w:rPr>
          <w:rFonts w:ascii="Times New Roman" w:hAnsi="Times New Roman" w:cs="Times New Roman"/>
          <w:color w:val="000000" w:themeColor="text1"/>
          <w:sz w:val="20"/>
          <w:szCs w:val="20"/>
        </w:rPr>
        <w:t>Οι υπεύθυνοι τμημάτων</w:t>
      </w:r>
      <w:r w:rsidR="00137CF4" w:rsidRPr="001C090E">
        <w:rPr>
          <w:rFonts w:ascii="Times New Roman" w:hAnsi="Times New Roman" w:cs="Times New Roman"/>
          <w:color w:val="000000" w:themeColor="text1"/>
          <w:sz w:val="20"/>
          <w:szCs w:val="20"/>
        </w:rPr>
        <w:t>(</w:t>
      </w:r>
      <w:r w:rsidR="002564DF" w:rsidRPr="001C090E">
        <w:rPr>
          <w:rFonts w:ascii="Times New Roman" w:hAnsi="Times New Roman" w:cs="Times New Roman"/>
          <w:color w:val="000000" w:themeColor="text1"/>
          <w:sz w:val="20"/>
          <w:szCs w:val="20"/>
        </w:rPr>
        <w:t>εκπαιδευτικοί)</w:t>
      </w:r>
      <w:r w:rsidRPr="001C090E">
        <w:rPr>
          <w:rFonts w:ascii="Times New Roman" w:hAnsi="Times New Roman" w:cs="Times New Roman"/>
          <w:color w:val="000000" w:themeColor="text1"/>
          <w:sz w:val="20"/>
          <w:szCs w:val="20"/>
        </w:rPr>
        <w:t xml:space="preserve"> οφείλουν να ενημερώνουν με κάθε πρόσφορο μέσο τους κηδεμόνες (τηλεφώνημα, μήνυμα σταλμένο από λογαριασμό του σχολείου στο ηλεκτρονικό ταχυδρομείο ή στο κινητό τηλέφωνο των γονέων/κηδεμόνων (SMS), επιστολή), όπως ορίζει το Άρθρο </w:t>
      </w:r>
      <w:r w:rsidR="00E27E1E">
        <w:rPr>
          <w:rFonts w:ascii="Times New Roman" w:hAnsi="Times New Roman" w:cs="Times New Roman"/>
          <w:color w:val="000000" w:themeColor="text1"/>
          <w:sz w:val="20"/>
          <w:szCs w:val="20"/>
        </w:rPr>
        <w:t xml:space="preserve">26 </w:t>
      </w:r>
      <w:r w:rsidRPr="001C090E">
        <w:rPr>
          <w:rFonts w:ascii="Times New Roman" w:hAnsi="Times New Roman" w:cs="Times New Roman"/>
          <w:color w:val="000000" w:themeColor="text1"/>
          <w:sz w:val="20"/>
          <w:szCs w:val="20"/>
        </w:rPr>
        <w:t xml:space="preserve">και να φροντίζουν να πληροφορούνται τους λόγους απουσίας των μαθητών/τριών. Η ενημέρωση πρέπει να γίνεται για κάθε ημέρα απουσίας εντός της εβδομάδας που σημειώθηκε. Σε περίπτωση που μαθητής/τρια απουσιάσει τρεις συνεχόμενες ημέρες ή πραγματοποιήσει </w:t>
      </w:r>
      <w:r w:rsidR="009676F8">
        <w:rPr>
          <w:rFonts w:ascii="Times New Roman" w:hAnsi="Times New Roman" w:cs="Times New Roman"/>
          <w:color w:val="000000" w:themeColor="text1"/>
          <w:sz w:val="20"/>
          <w:szCs w:val="20"/>
        </w:rPr>
        <w:t xml:space="preserve">εικοσιπέντε </w:t>
      </w:r>
      <w:r w:rsidRPr="001C090E">
        <w:rPr>
          <w:rFonts w:ascii="Times New Roman" w:hAnsi="Times New Roman" w:cs="Times New Roman"/>
          <w:color w:val="000000" w:themeColor="text1"/>
          <w:sz w:val="20"/>
          <w:szCs w:val="20"/>
        </w:rPr>
        <w:t>(</w:t>
      </w:r>
      <w:r w:rsidR="00E376F1">
        <w:rPr>
          <w:rFonts w:ascii="Times New Roman" w:hAnsi="Times New Roman" w:cs="Times New Roman"/>
          <w:color w:val="000000" w:themeColor="text1"/>
          <w:sz w:val="20"/>
          <w:szCs w:val="20"/>
        </w:rPr>
        <w:t>25</w:t>
      </w:r>
      <w:r w:rsidRPr="001C090E">
        <w:rPr>
          <w:rFonts w:ascii="Times New Roman" w:hAnsi="Times New Roman" w:cs="Times New Roman"/>
          <w:color w:val="000000" w:themeColor="text1"/>
          <w:sz w:val="20"/>
          <w:szCs w:val="20"/>
        </w:rPr>
        <w:t xml:space="preserve">) συνολικά απουσίες, ο/η υπεύθυνος/η του τμήματος επικοινωνεί άμεσα με τους γονείς/κηδεμόνες του/της μαθητή/τριας και ενημερώνει τον/τη Διευθυντή/ντρια του σχολείου. Για τις απουσίες ενημερώνεται ανά εβδομάδα το αργότερο και το ηλεκτρονικά τηρούμενο βιβλίο φοίτησης. </w:t>
      </w:r>
    </w:p>
    <w:p w14:paraId="57A2694A" w14:textId="5FE9C812" w:rsidR="001F43E7" w:rsidRPr="001C090E" w:rsidRDefault="001F43E7" w:rsidP="000B6F2D">
      <w:pPr>
        <w:pStyle w:val="Default"/>
        <w:keepLines/>
        <w:widowControl w:val="0"/>
        <w:contextualSpacing/>
        <w:jc w:val="both"/>
        <w:rPr>
          <w:rFonts w:ascii="Times New Roman" w:hAnsi="Times New Roman" w:cs="Times New Roman"/>
          <w:color w:val="000000" w:themeColor="text1"/>
          <w:sz w:val="20"/>
          <w:szCs w:val="20"/>
        </w:rPr>
      </w:pPr>
      <w:r w:rsidRPr="001C090E">
        <w:rPr>
          <w:rFonts w:ascii="Times New Roman" w:hAnsi="Times New Roman" w:cs="Times New Roman"/>
          <w:color w:val="000000" w:themeColor="text1"/>
          <w:sz w:val="20"/>
          <w:szCs w:val="20"/>
        </w:rPr>
        <w:t xml:space="preserve"> </w:t>
      </w:r>
      <w:r w:rsidR="000F0CD8" w:rsidRPr="001C090E">
        <w:rPr>
          <w:rFonts w:ascii="Times New Roman" w:hAnsi="Times New Roman" w:cs="Times New Roman"/>
          <w:color w:val="000000" w:themeColor="text1"/>
          <w:sz w:val="20"/>
          <w:szCs w:val="20"/>
        </w:rPr>
        <w:t xml:space="preserve"> </w:t>
      </w:r>
      <w:r w:rsidRPr="001C090E">
        <w:rPr>
          <w:rFonts w:ascii="Times New Roman" w:hAnsi="Times New Roman" w:cs="Times New Roman"/>
          <w:color w:val="000000" w:themeColor="text1"/>
          <w:sz w:val="20"/>
          <w:szCs w:val="20"/>
        </w:rPr>
        <w:t xml:space="preserve">Επιπλέον, το σχολείο πρέπει να ενημερώσει άμεσα όλους τους γονείς/κηδεμόνες για τις αλλαγές αυτές, να τους γνωστοποιήσει τον τρόπο/τους τρόπους με τον οποίο/τους οποίους θα γίνεται εφεξής η επικοινωνία για την αμφίδρομη ενημέρωση που αφορά τη φοίτηση των παιδιών τους (ηλεκτρονικό ταχυδρομείο, αποστολή SMS από κινητό του σχολείου, επιστολή κλπ.) και να φροντίσει να συγκεντρώσει τις υπεύθυνες δηλώσεις με τα στοιχεία επικοινωνίας (ηλεκτρονική διεύθυνση, αριθμός κινητού τηλεφώνου), ανάλογα με τον τρόπο που θα επιλεγεί κατά περίπτωση (Άρθρο </w:t>
      </w:r>
      <w:r w:rsidR="00920BA2">
        <w:rPr>
          <w:rFonts w:ascii="Times New Roman" w:hAnsi="Times New Roman" w:cs="Times New Roman"/>
          <w:color w:val="000000" w:themeColor="text1"/>
          <w:sz w:val="20"/>
          <w:szCs w:val="20"/>
        </w:rPr>
        <w:t>8 Ε</w:t>
      </w:r>
      <w:r w:rsidRPr="001C090E">
        <w:rPr>
          <w:rFonts w:ascii="Times New Roman" w:hAnsi="Times New Roman" w:cs="Times New Roman"/>
          <w:color w:val="000000" w:themeColor="text1"/>
          <w:sz w:val="20"/>
          <w:szCs w:val="20"/>
        </w:rPr>
        <w:t xml:space="preserve">). </w:t>
      </w:r>
    </w:p>
    <w:p w14:paraId="34628C7D" w14:textId="737AC057" w:rsidR="009676F8" w:rsidRDefault="001F43E7" w:rsidP="000B6F2D">
      <w:pPr>
        <w:autoSpaceDE w:val="0"/>
        <w:autoSpaceDN w:val="0"/>
        <w:adjustRightInd w:val="0"/>
        <w:spacing w:after="0" w:line="240" w:lineRule="auto"/>
        <w:contextualSpacing/>
        <w:jc w:val="both"/>
        <w:rPr>
          <w:rFonts w:ascii="MyriadPro-Regular" w:hAnsi="MyriadPro-Regular" w:cs="MyriadPro-Regular"/>
          <w:color w:val="000000"/>
          <w:sz w:val="20"/>
          <w:szCs w:val="20"/>
        </w:rPr>
      </w:pPr>
      <w:r w:rsidRPr="001C090E">
        <w:rPr>
          <w:rFonts w:ascii="Times New Roman" w:hAnsi="Times New Roman" w:cs="Times New Roman"/>
          <w:color w:val="000000" w:themeColor="text1"/>
          <w:sz w:val="20"/>
          <w:szCs w:val="20"/>
        </w:rPr>
        <w:t xml:space="preserve">  </w:t>
      </w:r>
      <w:r w:rsidR="009676F8">
        <w:rPr>
          <w:rFonts w:ascii="MyriadPro-Regular" w:hAnsi="MyriadPro-Regular" w:cs="MyriadPro-Regular"/>
          <w:color w:val="000000"/>
          <w:sz w:val="20"/>
          <w:szCs w:val="20"/>
        </w:rPr>
        <w:t xml:space="preserve">2. </w:t>
      </w:r>
      <w:r w:rsidR="009676F8" w:rsidRPr="008526DB">
        <w:rPr>
          <w:rFonts w:ascii="MyriadPro-Regular" w:hAnsi="MyriadPro-Regular" w:cs="MyriadPro-Regular"/>
          <w:b/>
          <w:bCs/>
          <w:color w:val="000000"/>
          <w:sz w:val="20"/>
          <w:szCs w:val="20"/>
        </w:rPr>
        <w:t>Ο γονέας/κηδεμόνας/ο-η ασκών-ούσα την επιμέλεια</w:t>
      </w:r>
      <w:r w:rsidR="009676F8">
        <w:rPr>
          <w:rFonts w:ascii="MyriadPro-Regular" w:hAnsi="MyriadPro-Regular" w:cs="MyriadPro-Regular"/>
          <w:color w:val="000000"/>
          <w:sz w:val="20"/>
          <w:szCs w:val="20"/>
        </w:rPr>
        <w:t xml:space="preserve"> κάθε μαθητή/τριας που απουσίασε για λόγους υγείας</w:t>
      </w:r>
      <w:r w:rsidR="000B6F2D">
        <w:rPr>
          <w:rFonts w:ascii="MyriadPro-Regular" w:hAnsi="MyriadPro-Regular" w:cs="MyriadPro-Regular"/>
          <w:color w:val="000000"/>
          <w:sz w:val="20"/>
          <w:szCs w:val="20"/>
        </w:rPr>
        <w:t xml:space="preserve">  </w:t>
      </w:r>
      <w:r w:rsidR="009676F8">
        <w:rPr>
          <w:rFonts w:ascii="MyriadPro-Regular" w:hAnsi="MyriadPro-Regular" w:cs="MyriadPro-Regular"/>
          <w:color w:val="000000"/>
          <w:sz w:val="20"/>
          <w:szCs w:val="20"/>
        </w:rPr>
        <w:t xml:space="preserve">από το Σχολείο </w:t>
      </w:r>
      <w:r w:rsidR="009676F8" w:rsidRPr="008526DB">
        <w:rPr>
          <w:rFonts w:ascii="MyriadPro-Regular" w:hAnsi="MyriadPro-Regular" w:cs="MyriadPro-Regular"/>
          <w:b/>
          <w:bCs/>
          <w:color w:val="000000"/>
          <w:sz w:val="20"/>
          <w:szCs w:val="20"/>
        </w:rPr>
        <w:t>περισσότερο από δύο (2) ημέρες</w:t>
      </w:r>
      <w:r w:rsidR="009676F8">
        <w:rPr>
          <w:rFonts w:ascii="MyriadPro-Regular" w:hAnsi="MyriadPro-Regular" w:cs="MyriadPro-Regular"/>
          <w:color w:val="000000"/>
          <w:sz w:val="20"/>
          <w:szCs w:val="20"/>
        </w:rPr>
        <w:t xml:space="preserve">, είναι υποχρεωμένος/η να </w:t>
      </w:r>
      <w:r w:rsidR="009676F8" w:rsidRPr="00DF64F6">
        <w:rPr>
          <w:rFonts w:ascii="MyriadPro-Regular" w:hAnsi="MyriadPro-Regular" w:cs="MyriadPro-Regular"/>
          <w:b/>
          <w:bCs/>
          <w:color w:val="000000"/>
          <w:sz w:val="20"/>
          <w:szCs w:val="20"/>
        </w:rPr>
        <w:t>προσκομίσει ο/η ίδιος/α, ή να αποστείλει ηλεκτρονικά</w:t>
      </w:r>
      <w:r w:rsidR="009676F8">
        <w:rPr>
          <w:rFonts w:ascii="MyriadPro-Regular" w:hAnsi="MyriadPro-Regular" w:cs="MyriadPro-Regular"/>
          <w:color w:val="000000"/>
          <w:sz w:val="20"/>
          <w:szCs w:val="20"/>
        </w:rPr>
        <w:t xml:space="preserve"> </w:t>
      </w:r>
      <w:r w:rsidR="009676F8" w:rsidRPr="008526DB">
        <w:rPr>
          <w:rFonts w:ascii="MyriadPro-Regular" w:hAnsi="MyriadPro-Regular" w:cs="MyriadPro-Regular"/>
          <w:b/>
          <w:bCs/>
          <w:color w:val="000000"/>
          <w:sz w:val="20"/>
          <w:szCs w:val="20"/>
        </w:rPr>
        <w:t>το αργότερο μέχρι και τη δέκατη(10)εργάσιμη</w:t>
      </w:r>
      <w:r w:rsidR="009676F8">
        <w:rPr>
          <w:rFonts w:ascii="MyriadPro-Regular" w:hAnsi="MyriadPro-Regular" w:cs="MyriadPro-Regular"/>
          <w:color w:val="000000"/>
          <w:sz w:val="20"/>
          <w:szCs w:val="20"/>
        </w:rPr>
        <w:t xml:space="preserve"> </w:t>
      </w:r>
      <w:r w:rsidR="009676F8" w:rsidRPr="008526DB">
        <w:rPr>
          <w:rFonts w:ascii="MyriadPro-Regular" w:hAnsi="MyriadPro-Regular" w:cs="MyriadPro-Regular"/>
          <w:b/>
          <w:bCs/>
          <w:color w:val="000000"/>
          <w:sz w:val="20"/>
          <w:szCs w:val="20"/>
        </w:rPr>
        <w:t>ημέρα από την επιστροφή του/της μαθητή/τριας στο Σχολείο</w:t>
      </w:r>
      <w:r w:rsidR="009676F8">
        <w:rPr>
          <w:rFonts w:ascii="MyriadPro-Regular" w:hAnsi="MyriadPro-Regular" w:cs="MyriadPro-Regular"/>
          <w:color w:val="000000"/>
          <w:sz w:val="20"/>
          <w:szCs w:val="20"/>
        </w:rPr>
        <w:t xml:space="preserve">, βεβαίωση </w:t>
      </w:r>
      <w:r w:rsidR="009676F8">
        <w:rPr>
          <w:rFonts w:ascii="MyriadPro-Regular" w:hAnsi="MyriadPro-Regular" w:cs="MyriadPro-Regular"/>
          <w:color w:val="000000"/>
          <w:sz w:val="20"/>
          <w:szCs w:val="20"/>
        </w:rPr>
        <w:lastRenderedPageBreak/>
        <w:t>δημόσιου</w:t>
      </w:r>
      <w:r w:rsidR="00665C35">
        <w:rPr>
          <w:rFonts w:ascii="MyriadPro-Regular" w:hAnsi="MyriadPro-Regular" w:cs="MyriadPro-Regular"/>
          <w:color w:val="000000"/>
          <w:sz w:val="20"/>
          <w:szCs w:val="20"/>
        </w:rPr>
        <w:t xml:space="preserve"> </w:t>
      </w:r>
      <w:r w:rsidR="009676F8">
        <w:rPr>
          <w:rFonts w:ascii="MyriadPro-Regular" w:hAnsi="MyriadPro-Regular" w:cs="MyriadPro-Regular"/>
          <w:color w:val="000000"/>
          <w:sz w:val="20"/>
          <w:szCs w:val="20"/>
        </w:rPr>
        <w:t>ή</w:t>
      </w:r>
      <w:r w:rsidR="00665C35">
        <w:rPr>
          <w:rFonts w:ascii="MyriadPro-Regular" w:hAnsi="MyriadPro-Regular" w:cs="MyriadPro-Regular"/>
          <w:color w:val="000000"/>
          <w:sz w:val="20"/>
          <w:szCs w:val="20"/>
        </w:rPr>
        <w:t xml:space="preserve"> </w:t>
      </w:r>
      <w:r w:rsidR="009676F8">
        <w:rPr>
          <w:rFonts w:ascii="MyriadPro-Regular" w:hAnsi="MyriadPro-Regular" w:cs="MyriadPro-Regular"/>
          <w:color w:val="000000"/>
          <w:sz w:val="20"/>
          <w:szCs w:val="20"/>
        </w:rPr>
        <w:t>ιδιωτικού</w:t>
      </w:r>
      <w:r w:rsidR="000B6F2D">
        <w:rPr>
          <w:rFonts w:ascii="MyriadPro-Regular" w:hAnsi="MyriadPro-Regular" w:cs="MyriadPro-Regular"/>
          <w:color w:val="000000"/>
          <w:sz w:val="20"/>
          <w:szCs w:val="20"/>
        </w:rPr>
        <w:t xml:space="preserve"> </w:t>
      </w:r>
      <w:r w:rsidR="009676F8">
        <w:rPr>
          <w:rFonts w:ascii="MyriadPro-Regular" w:hAnsi="MyriadPro-Regular" w:cs="MyriadPro-Regular"/>
          <w:color w:val="000000"/>
          <w:sz w:val="20"/>
          <w:szCs w:val="20"/>
        </w:rPr>
        <w:t>νοσηλευτικού ιδρύματος ή οποιουδήποτε ιδιώτη</w:t>
      </w:r>
      <w:r w:rsidR="000B6F2D">
        <w:rPr>
          <w:rFonts w:ascii="MyriadPro-Regular" w:hAnsi="MyriadPro-Regular" w:cs="MyriadPro-Regular"/>
          <w:color w:val="000000"/>
          <w:sz w:val="20"/>
          <w:szCs w:val="20"/>
        </w:rPr>
        <w:t xml:space="preserve">  </w:t>
      </w:r>
      <w:r w:rsidR="009676F8">
        <w:rPr>
          <w:rFonts w:ascii="MyriadPro-Regular" w:hAnsi="MyriadPro-Regular" w:cs="MyriadPro-Regular"/>
          <w:color w:val="000000"/>
          <w:sz w:val="20"/>
          <w:szCs w:val="20"/>
        </w:rPr>
        <w:t xml:space="preserve">γιατρού, που να πιστοποιεί το είδος και τη διάρκεια </w:t>
      </w:r>
      <w:r w:rsidR="000B6F2D">
        <w:rPr>
          <w:rFonts w:ascii="MyriadPro-Regular" w:hAnsi="MyriadPro-Regular" w:cs="MyriadPro-Regular"/>
          <w:color w:val="000000"/>
          <w:sz w:val="20"/>
          <w:szCs w:val="20"/>
        </w:rPr>
        <w:t xml:space="preserve">της </w:t>
      </w:r>
      <w:r w:rsidR="009676F8">
        <w:rPr>
          <w:rFonts w:ascii="MyriadPro-Regular" w:hAnsi="MyriadPro-Regular" w:cs="MyriadPro-Regular"/>
          <w:color w:val="000000"/>
          <w:sz w:val="20"/>
          <w:szCs w:val="20"/>
        </w:rPr>
        <w:t>ασθένειας. Η βεβαίωση αυτή μπορεί να χρησιμεύσει ως</w:t>
      </w:r>
      <w:r w:rsidR="000B6F2D">
        <w:rPr>
          <w:rFonts w:ascii="MyriadPro-Regular" w:hAnsi="MyriadPro-Regular" w:cs="MyriadPro-Regular"/>
          <w:color w:val="000000"/>
          <w:sz w:val="20"/>
          <w:szCs w:val="20"/>
        </w:rPr>
        <w:t xml:space="preserve">  </w:t>
      </w:r>
      <w:r w:rsidR="009676F8">
        <w:rPr>
          <w:rFonts w:ascii="MyriadPro-Regular" w:hAnsi="MyriadPro-Regular" w:cs="MyriadPro-Regular"/>
          <w:color w:val="000000"/>
          <w:sz w:val="20"/>
          <w:szCs w:val="20"/>
        </w:rPr>
        <w:t xml:space="preserve">δικαιολογητικό για τις αντίστοιχες απουσίες. </w:t>
      </w:r>
      <w:r w:rsidR="009676F8" w:rsidRPr="00DF64F6">
        <w:rPr>
          <w:rFonts w:ascii="MyriadPro-Regular" w:hAnsi="MyriadPro-Regular" w:cs="MyriadPro-Regular"/>
          <w:b/>
          <w:bCs/>
          <w:color w:val="000000"/>
          <w:sz w:val="20"/>
          <w:szCs w:val="20"/>
        </w:rPr>
        <w:t>Μετά την</w:t>
      </w:r>
      <w:r w:rsidR="000B6F2D" w:rsidRPr="00DF64F6">
        <w:rPr>
          <w:rFonts w:ascii="MyriadPro-Regular" w:hAnsi="MyriadPro-Regular" w:cs="MyriadPro-Regular"/>
          <w:b/>
          <w:bCs/>
          <w:color w:val="000000"/>
          <w:sz w:val="20"/>
          <w:szCs w:val="20"/>
        </w:rPr>
        <w:t xml:space="preserve">  </w:t>
      </w:r>
      <w:r w:rsidR="009676F8" w:rsidRPr="00DF64F6">
        <w:rPr>
          <w:rFonts w:ascii="MyriadPro-Regular" w:hAnsi="MyriadPro-Regular" w:cs="MyriadPro-Regular"/>
          <w:b/>
          <w:bCs/>
          <w:color w:val="000000"/>
          <w:sz w:val="20"/>
          <w:szCs w:val="20"/>
        </w:rPr>
        <w:t>ανωτέρω προθεσμία κανένα δικαιολογητικό υποβαλλόμενο</w:t>
      </w:r>
      <w:r w:rsidR="000B6F2D" w:rsidRPr="00DF64F6">
        <w:rPr>
          <w:rFonts w:ascii="MyriadPro-Regular" w:hAnsi="MyriadPro-Regular" w:cs="MyriadPro-Regular"/>
          <w:b/>
          <w:bCs/>
          <w:color w:val="000000"/>
          <w:sz w:val="20"/>
          <w:szCs w:val="20"/>
        </w:rPr>
        <w:t xml:space="preserve"> </w:t>
      </w:r>
      <w:r w:rsidR="009676F8" w:rsidRPr="00DF64F6">
        <w:rPr>
          <w:rFonts w:ascii="MyriadPro-Regular" w:hAnsi="MyriadPro-Regular" w:cs="MyriadPro-Regular"/>
          <w:b/>
          <w:bCs/>
          <w:color w:val="000000"/>
          <w:sz w:val="20"/>
          <w:szCs w:val="20"/>
        </w:rPr>
        <w:t xml:space="preserve"> εκπρόθεσμα δεν γίνεται δεκτό σε καμία περίπτωση</w:t>
      </w:r>
      <w:r w:rsidR="009676F8">
        <w:rPr>
          <w:rFonts w:ascii="MyriadPro-Regular" w:hAnsi="MyriadPro-Regular" w:cs="MyriadPro-Regular"/>
          <w:color w:val="000000"/>
          <w:sz w:val="20"/>
          <w:szCs w:val="20"/>
        </w:rPr>
        <w:t>.</w:t>
      </w:r>
    </w:p>
    <w:p w14:paraId="7B52A277" w14:textId="25E17AE1" w:rsidR="009676F8" w:rsidRPr="00DF64F6" w:rsidRDefault="009676F8" w:rsidP="000B6F2D">
      <w:pPr>
        <w:autoSpaceDE w:val="0"/>
        <w:autoSpaceDN w:val="0"/>
        <w:adjustRightInd w:val="0"/>
        <w:spacing w:after="0" w:line="240" w:lineRule="auto"/>
        <w:contextualSpacing/>
        <w:jc w:val="both"/>
        <w:rPr>
          <w:rFonts w:ascii="MyriadPro-Regular" w:hAnsi="MyriadPro-Regular" w:cs="MyriadPro-Regular"/>
          <w:b/>
          <w:bCs/>
          <w:color w:val="000000"/>
          <w:sz w:val="20"/>
          <w:szCs w:val="20"/>
        </w:rPr>
      </w:pPr>
      <w:r w:rsidRPr="00DF64F6">
        <w:rPr>
          <w:rFonts w:ascii="MyriadPro-Regular" w:hAnsi="MyriadPro-Regular" w:cs="MyriadPro-Regular"/>
          <w:b/>
          <w:bCs/>
          <w:color w:val="000000"/>
          <w:sz w:val="20"/>
          <w:szCs w:val="20"/>
        </w:rPr>
        <w:t>Κάθε βεβαίωση υποβάλλεται μαζί με αίτηση και καταχωρίζεται στο πρωτόκολλο απαραιτήτως.</w:t>
      </w:r>
    </w:p>
    <w:p w14:paraId="746EE1D3" w14:textId="4426B5F0" w:rsidR="009676F8" w:rsidRPr="001A7EC2" w:rsidRDefault="009676F8" w:rsidP="000B6F2D">
      <w:pPr>
        <w:autoSpaceDE w:val="0"/>
        <w:autoSpaceDN w:val="0"/>
        <w:adjustRightInd w:val="0"/>
        <w:spacing w:after="0" w:line="240" w:lineRule="auto"/>
        <w:contextualSpacing/>
        <w:jc w:val="both"/>
        <w:rPr>
          <w:rFonts w:ascii="MyriadPro-Regular" w:hAnsi="MyriadPro-Regular" w:cs="MyriadPro-Regular"/>
          <w:b/>
          <w:bCs/>
          <w:color w:val="000000"/>
          <w:sz w:val="20"/>
          <w:szCs w:val="20"/>
        </w:rPr>
      </w:pPr>
      <w:r w:rsidRPr="00DF64F6">
        <w:rPr>
          <w:rFonts w:ascii="MyriadPro-Regular" w:hAnsi="MyriadPro-Regular" w:cs="MyriadPro-Regular"/>
          <w:b/>
          <w:bCs/>
          <w:color w:val="000000"/>
          <w:sz w:val="20"/>
          <w:szCs w:val="20"/>
        </w:rPr>
        <w:t>Για τη δικαιολόγηση απουσιών δύο (2) ημερών</w:t>
      </w:r>
      <w:r>
        <w:rPr>
          <w:rFonts w:ascii="MyriadPro-Regular" w:hAnsi="MyriadPro-Regular" w:cs="MyriadPro-Regular"/>
          <w:color w:val="000000"/>
          <w:sz w:val="20"/>
          <w:szCs w:val="20"/>
        </w:rPr>
        <w:t xml:space="preserve"> λόγω</w:t>
      </w:r>
      <w:r w:rsidR="00665C35">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ασθένειας ή άλλων σοβαρών οικογενειακών λόγων </w:t>
      </w:r>
      <w:r w:rsidRPr="00DF64F6">
        <w:rPr>
          <w:rFonts w:ascii="MyriadPro-Regular" w:hAnsi="MyriadPro-Regular" w:cs="MyriadPro-Regular"/>
          <w:b/>
          <w:bCs/>
          <w:color w:val="000000"/>
          <w:sz w:val="20"/>
          <w:szCs w:val="20"/>
        </w:rPr>
        <w:t>αρκεί</w:t>
      </w:r>
      <w:r w:rsidR="000B6F2D" w:rsidRPr="00DF64F6">
        <w:rPr>
          <w:rFonts w:ascii="MyriadPro-Regular" w:hAnsi="MyriadPro-Regular" w:cs="MyriadPro-Regular"/>
          <w:b/>
          <w:bCs/>
          <w:color w:val="000000"/>
          <w:sz w:val="20"/>
          <w:szCs w:val="20"/>
        </w:rPr>
        <w:t xml:space="preserve"> </w:t>
      </w:r>
      <w:r w:rsidRPr="00DF64F6">
        <w:rPr>
          <w:rFonts w:ascii="MyriadPro-Regular" w:hAnsi="MyriadPro-Regular" w:cs="MyriadPro-Regular"/>
          <w:b/>
          <w:bCs/>
          <w:color w:val="000000"/>
          <w:sz w:val="20"/>
          <w:szCs w:val="20"/>
        </w:rPr>
        <w:t xml:space="preserve"> υπεύθυνη δήλωση του γονέα/κηδεμόνα/του-</w:t>
      </w:r>
      <w:r w:rsidR="000B6F2D" w:rsidRPr="00DF64F6">
        <w:rPr>
          <w:rFonts w:ascii="MyriadPro-Regular" w:hAnsi="MyriadPro-Regular" w:cs="MyriadPro-Regular"/>
          <w:b/>
          <w:bCs/>
          <w:color w:val="000000"/>
          <w:sz w:val="20"/>
          <w:szCs w:val="20"/>
        </w:rPr>
        <w:t>της</w:t>
      </w:r>
      <w:r w:rsidR="000B6F2D">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ασκούντος- ούσας την επιμέλεια του/της μαθητή/τριας,</w:t>
      </w:r>
      <w:r w:rsidR="000B6F2D">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και προσκομίζεται από τον ίδιο/τη ίδια ή αποστέλλεται</w:t>
      </w:r>
      <w:r w:rsidR="000B6F2D">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ηλεκτρονικά σε </w:t>
      </w:r>
      <w:r w:rsidRPr="00DF64F6">
        <w:rPr>
          <w:rFonts w:ascii="MyriadPro-Regular" w:hAnsi="MyriadPro-Regular" w:cs="MyriadPro-Regular"/>
          <w:b/>
          <w:bCs/>
          <w:color w:val="000000"/>
          <w:sz w:val="20"/>
          <w:szCs w:val="20"/>
        </w:rPr>
        <w:t>αποκλειστική προθεσμία δέκα (10) εργάσιμων</w:t>
      </w:r>
      <w:r w:rsidR="000B6F2D" w:rsidRPr="00DF64F6">
        <w:rPr>
          <w:rFonts w:ascii="MyriadPro-Regular" w:hAnsi="MyriadPro-Regular" w:cs="MyriadPro-Regular"/>
          <w:b/>
          <w:bCs/>
          <w:color w:val="000000"/>
          <w:sz w:val="20"/>
          <w:szCs w:val="20"/>
        </w:rPr>
        <w:t xml:space="preserve"> </w:t>
      </w:r>
      <w:r w:rsidRPr="00DF64F6">
        <w:rPr>
          <w:rFonts w:ascii="MyriadPro-Regular" w:hAnsi="MyriadPro-Regular" w:cs="MyriadPro-Regular"/>
          <w:b/>
          <w:bCs/>
          <w:color w:val="000000"/>
          <w:sz w:val="20"/>
          <w:szCs w:val="20"/>
        </w:rPr>
        <w:t xml:space="preserve"> ημερών</w:t>
      </w:r>
      <w:r>
        <w:rPr>
          <w:rFonts w:ascii="MyriadPro-Regular" w:hAnsi="MyriadPro-Regular" w:cs="MyriadPro-Regular"/>
          <w:color w:val="000000"/>
          <w:sz w:val="20"/>
          <w:szCs w:val="20"/>
        </w:rPr>
        <w:t xml:space="preserve"> μετά τη επάνοδο του/της μαθητή/τρια</w:t>
      </w:r>
      <w:r w:rsidR="000B6F2D">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στο Σχολείο. </w:t>
      </w:r>
      <w:r w:rsidRPr="001A7EC2">
        <w:rPr>
          <w:rFonts w:ascii="MyriadPro-Regular" w:hAnsi="MyriadPro-Regular" w:cs="MyriadPro-Regular"/>
          <w:b/>
          <w:bCs/>
          <w:color w:val="000000"/>
          <w:sz w:val="20"/>
          <w:szCs w:val="20"/>
        </w:rPr>
        <w:t>Με τον τρόπο αυτό τα ως άνω πρόσωπα</w:t>
      </w:r>
      <w:r w:rsidR="00665C35" w:rsidRPr="001A7EC2">
        <w:rPr>
          <w:rFonts w:ascii="MyriadPro-Regular" w:hAnsi="MyriadPro-Regular" w:cs="MyriadPro-Regular"/>
          <w:b/>
          <w:bCs/>
          <w:color w:val="000000"/>
          <w:sz w:val="20"/>
          <w:szCs w:val="20"/>
        </w:rPr>
        <w:t xml:space="preserve"> </w:t>
      </w:r>
      <w:r w:rsidRPr="001A7EC2">
        <w:rPr>
          <w:rFonts w:ascii="MyriadPro-Regular" w:hAnsi="MyriadPro-Regular" w:cs="MyriadPro-Regular"/>
          <w:b/>
          <w:bCs/>
          <w:color w:val="000000"/>
          <w:sz w:val="20"/>
          <w:szCs w:val="20"/>
        </w:rPr>
        <w:t>μπορούν να δικαιολογήσουν τις απουσίες μέχρι 5 (πέντε)ημέρες συνολικά για όλο το διδακτικό έτος.</w:t>
      </w:r>
    </w:p>
    <w:p w14:paraId="05F543AD" w14:textId="7F256CD3" w:rsidR="009676F8" w:rsidRDefault="009676F8" w:rsidP="000B6F2D">
      <w:pPr>
        <w:autoSpaceDE w:val="0"/>
        <w:autoSpaceDN w:val="0"/>
        <w:adjustRightInd w:val="0"/>
        <w:spacing w:after="0" w:line="240" w:lineRule="auto"/>
        <w:contextualSpacing/>
        <w:jc w:val="both"/>
        <w:rPr>
          <w:rFonts w:ascii="MyriadPro-Regular" w:hAnsi="MyriadPro-Regular" w:cs="MyriadPro-Regular"/>
          <w:color w:val="000000"/>
          <w:sz w:val="20"/>
          <w:szCs w:val="20"/>
        </w:rPr>
      </w:pPr>
      <w:r>
        <w:rPr>
          <w:rFonts w:ascii="MyriadPro-Regular" w:hAnsi="MyriadPro-Regular" w:cs="MyriadPro-Regular"/>
          <w:color w:val="000000"/>
          <w:sz w:val="20"/>
          <w:szCs w:val="20"/>
        </w:rPr>
        <w:t>3. Δεν θεωρούνται δικαιολογημένες απουσίες, μεμονωμένες ή συνεχείς, μαθητών/</w:t>
      </w:r>
      <w:r w:rsidR="000B6F2D">
        <w:rPr>
          <w:rFonts w:ascii="MyriadPro-Regular" w:hAnsi="MyriadPro-Regular" w:cs="MyriadPro-Regular"/>
          <w:color w:val="000000"/>
          <w:sz w:val="20"/>
          <w:szCs w:val="20"/>
        </w:rPr>
        <w:t>τριών</w:t>
      </w:r>
      <w:r>
        <w:rPr>
          <w:rFonts w:ascii="MyriadPro-Regular" w:hAnsi="MyriadPro-Regular" w:cs="MyriadPro-Regular"/>
          <w:color w:val="000000"/>
          <w:sz w:val="20"/>
          <w:szCs w:val="20"/>
        </w:rPr>
        <w:t xml:space="preserve"> όταν πραγματοποιούνται χωρίς την άδεια του/της Διευθυντή/ντρια ή</w:t>
      </w:r>
      <w:r w:rsidR="000B6F2D">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του Σχολείου σε ώρες του ημερήσιου προγράμματος</w:t>
      </w:r>
      <w:r w:rsidR="00665C35">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λειτουργίας του Σχολείου. Δεν προβλέπεται η ανάθεση</w:t>
      </w:r>
      <w:r w:rsidR="00665C35">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εργασίας σε μαθητή/τρια από τον/την Διευθυντή/ντρια</w:t>
      </w:r>
      <w:r w:rsidR="00665C35">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της σχολικής μονάδας χωρίς την καταχώριση αδικαιολόγητης</w:t>
      </w:r>
      <w:r w:rsidR="000B6F2D">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 xml:space="preserve"> απουσίας.</w:t>
      </w:r>
    </w:p>
    <w:p w14:paraId="6A45A662" w14:textId="395A19DE" w:rsidR="009676F8" w:rsidRPr="00DB4B6C" w:rsidRDefault="009676F8" w:rsidP="009676F8">
      <w:pPr>
        <w:autoSpaceDE w:val="0"/>
        <w:autoSpaceDN w:val="0"/>
        <w:adjustRightInd w:val="0"/>
        <w:spacing w:after="0" w:line="240" w:lineRule="auto"/>
        <w:rPr>
          <w:rFonts w:ascii="MyriadPro-Regular" w:hAnsi="MyriadPro-Regular" w:cs="MyriadPro-Regular"/>
          <w:sz w:val="20"/>
          <w:szCs w:val="20"/>
        </w:rPr>
      </w:pPr>
      <w:r>
        <w:rPr>
          <w:rFonts w:ascii="MyriadPro-Regular" w:hAnsi="MyriadPro-Regular" w:cs="MyriadPro-Regular"/>
          <w:color w:val="000000"/>
          <w:sz w:val="20"/>
          <w:szCs w:val="20"/>
        </w:rPr>
        <w:t>4. Όταν πραγματοποιούνται επαναλαμβανόμενες</w:t>
      </w:r>
      <w:r w:rsidR="00665C35">
        <w:rPr>
          <w:rFonts w:ascii="MyriadPro-Regular" w:hAnsi="MyriadPro-Regular" w:cs="MyriadPro-Regular"/>
          <w:color w:val="000000"/>
          <w:sz w:val="20"/>
          <w:szCs w:val="20"/>
        </w:rPr>
        <w:t xml:space="preserve"> </w:t>
      </w:r>
      <w:r>
        <w:rPr>
          <w:rFonts w:ascii="MyriadPro-Regular" w:hAnsi="MyriadPro-Regular" w:cs="MyriadPro-Regular"/>
          <w:color w:val="000000"/>
          <w:sz w:val="20"/>
          <w:szCs w:val="20"/>
        </w:rPr>
        <w:t>απουσίες σε ώρες του ημερήσιου προγράμματος (συμπεριλαμβανομένης της πρώτης ή τελευταίας ώρας),μεμονωμένες ή συνεχείς, χωρίς την άδεια του/της Διευθυντή/ντριας του σχολείου, αναζητούνται οι λόγοι και</w:t>
      </w:r>
      <w:r w:rsidR="00F80732" w:rsidRPr="00F80732">
        <w:rPr>
          <w:rFonts w:ascii="MyriadPro-Regular" w:hAnsi="MyriadPro-Regular" w:cs="MyriadPro-Regular"/>
          <w:sz w:val="20"/>
          <w:szCs w:val="20"/>
        </w:rPr>
        <w:t xml:space="preserve"> </w:t>
      </w:r>
      <w:r w:rsidR="00F80732">
        <w:rPr>
          <w:rFonts w:ascii="MyriadPro-Regular" w:hAnsi="MyriadPro-Regular" w:cs="MyriadPro-Regular"/>
          <w:color w:val="000000"/>
          <w:sz w:val="20"/>
          <w:szCs w:val="20"/>
        </w:rPr>
        <w:t>πραγματοποιούνται ενέργειες παιδαγωγικού χαρακτήρα</w:t>
      </w:r>
      <w:r w:rsidR="00F80732" w:rsidRPr="00F80732">
        <w:rPr>
          <w:rFonts w:ascii="MyriadPro-Regular" w:hAnsi="MyriadPro-Regular" w:cs="MyriadPro-Regular"/>
          <w:sz w:val="20"/>
          <w:szCs w:val="20"/>
        </w:rPr>
        <w:t xml:space="preserve"> </w:t>
      </w:r>
      <w:r w:rsidR="00F80732">
        <w:rPr>
          <w:rFonts w:ascii="MyriadPro-Regular" w:hAnsi="MyriadPro-Regular" w:cs="MyriadPro-Regular"/>
          <w:sz w:val="20"/>
          <w:szCs w:val="20"/>
        </w:rPr>
        <w:t>ανάλογα με την περίπτωση.</w:t>
      </w:r>
    </w:p>
    <w:p w14:paraId="0E3C239B" w14:textId="0387969E" w:rsidR="001F43E7" w:rsidRDefault="00BC662D" w:rsidP="008F42FA">
      <w:pPr>
        <w:pStyle w:val="Default"/>
        <w:keepLines/>
        <w:widowControl w:val="0"/>
        <w:jc w:val="both"/>
        <w:rPr>
          <w:rFonts w:ascii="Times New Roman" w:hAnsi="Times New Roman" w:cs="Times New Roman"/>
          <w:b/>
          <w:color w:val="000000" w:themeColor="text1"/>
          <w:sz w:val="20"/>
          <w:szCs w:val="20"/>
        </w:rPr>
      </w:pPr>
      <w:r w:rsidRPr="001C090E">
        <w:rPr>
          <w:rFonts w:ascii="Times New Roman" w:hAnsi="Times New Roman" w:cs="Times New Roman"/>
          <w:color w:val="000000" w:themeColor="text1"/>
          <w:sz w:val="20"/>
          <w:szCs w:val="20"/>
        </w:rPr>
        <w:t xml:space="preserve">  </w:t>
      </w:r>
      <w:proofErr w:type="spellStart"/>
      <w:r w:rsidR="001F43E7" w:rsidRPr="001C090E">
        <w:rPr>
          <w:rFonts w:ascii="Times New Roman" w:hAnsi="Times New Roman" w:cs="Times New Roman"/>
          <w:b/>
          <w:color w:val="000000" w:themeColor="text1"/>
          <w:sz w:val="20"/>
          <w:szCs w:val="20"/>
        </w:rPr>
        <w:t>Εφιστάται</w:t>
      </w:r>
      <w:proofErr w:type="spellEnd"/>
      <w:r w:rsidR="001F43E7" w:rsidRPr="001C090E">
        <w:rPr>
          <w:rFonts w:ascii="Times New Roman" w:hAnsi="Times New Roman" w:cs="Times New Roman"/>
          <w:b/>
          <w:color w:val="000000" w:themeColor="text1"/>
          <w:sz w:val="20"/>
          <w:szCs w:val="20"/>
        </w:rPr>
        <w:t xml:space="preserve"> η προσοχή στο άρθρο 2</w:t>
      </w:r>
      <w:r w:rsidR="00DB4B6C">
        <w:rPr>
          <w:rFonts w:ascii="Times New Roman" w:hAnsi="Times New Roman" w:cs="Times New Roman"/>
          <w:b/>
          <w:color w:val="000000" w:themeColor="text1"/>
          <w:sz w:val="20"/>
          <w:szCs w:val="20"/>
        </w:rPr>
        <w:t>1</w:t>
      </w:r>
      <w:r w:rsidR="001F43E7" w:rsidRPr="001C090E">
        <w:rPr>
          <w:rFonts w:ascii="Times New Roman" w:hAnsi="Times New Roman" w:cs="Times New Roman"/>
          <w:b/>
          <w:color w:val="000000" w:themeColor="text1"/>
          <w:sz w:val="20"/>
          <w:szCs w:val="20"/>
        </w:rPr>
        <w:t xml:space="preserve">, στο οποίο αναφέρονται και νέες περιπτώσεις απουσιών που δεν λαμβάνονται υπόψη για τον χαρακτηρισμό της φοίτησης. </w:t>
      </w:r>
      <w:r w:rsidR="00903187" w:rsidRPr="001C090E">
        <w:rPr>
          <w:rFonts w:ascii="Times New Roman" w:hAnsi="Times New Roman" w:cs="Times New Roman"/>
          <w:b/>
          <w:color w:val="000000" w:themeColor="text1"/>
          <w:sz w:val="20"/>
          <w:szCs w:val="20"/>
        </w:rPr>
        <w:t>(χρόνιες παθήσεις ,χειρουργικές επεμβάσεις, εισαγωγή στο Νοσοκομείο, υποχρεώσεις αθλητών κ.ά. σημαντικοί λόγοι).</w:t>
      </w:r>
    </w:p>
    <w:p w14:paraId="2D36B9DE" w14:textId="0728121A" w:rsidR="000F5A90" w:rsidRPr="000F5A90" w:rsidRDefault="000F5A90" w:rsidP="008F42FA">
      <w:pPr>
        <w:pStyle w:val="Default"/>
        <w:keepLines/>
        <w:widowControl w:val="0"/>
        <w:jc w:val="both"/>
        <w:rPr>
          <w:rFonts w:ascii="Times New Roman" w:hAnsi="Times New Roman" w:cs="Times New Roman"/>
          <w:bCs/>
          <w:color w:val="000000" w:themeColor="text1"/>
        </w:rPr>
      </w:pPr>
      <w:r w:rsidRPr="000F5A90">
        <w:rPr>
          <w:rFonts w:ascii="Times New Roman" w:hAnsi="Times New Roman" w:cs="Times New Roman"/>
          <w:bCs/>
          <w:color w:val="000000" w:themeColor="text1"/>
        </w:rPr>
        <w:t>Συνοψίζοντας:</w:t>
      </w:r>
    </w:p>
    <w:p w14:paraId="7A257162" w14:textId="77777777" w:rsidR="000F5A90" w:rsidRPr="001C090E" w:rsidRDefault="000F5A90" w:rsidP="000F5A90">
      <w:pPr>
        <w:keepLines/>
        <w:widowControl w:val="0"/>
        <w:spacing w:after="0" w:line="240" w:lineRule="auto"/>
        <w:jc w:val="both"/>
        <w:rPr>
          <w:rFonts w:ascii="Times New Roman" w:hAnsi="Times New Roman" w:cs="Times New Roman"/>
          <w:b/>
          <w:color w:val="000000" w:themeColor="text1"/>
          <w:sz w:val="20"/>
          <w:szCs w:val="20"/>
          <w:u w:val="single"/>
        </w:rPr>
      </w:pPr>
      <w:r w:rsidRPr="001C090E">
        <w:rPr>
          <w:rFonts w:ascii="Times New Roman" w:hAnsi="Times New Roman" w:cs="Times New Roman"/>
          <w:b/>
          <w:color w:val="000000" w:themeColor="text1"/>
          <w:sz w:val="20"/>
          <w:szCs w:val="20"/>
          <w:u w:val="single"/>
        </w:rPr>
        <w:t xml:space="preserve">Οι γονείς οφείλουν </w:t>
      </w:r>
    </w:p>
    <w:p w14:paraId="097BAE7F" w14:textId="77777777" w:rsidR="000F5A90" w:rsidRPr="001C090E" w:rsidRDefault="000F5A90" w:rsidP="000F5A90">
      <w:pPr>
        <w:keepLines/>
        <w:widowControl w:val="0"/>
        <w:spacing w:after="0" w:line="240" w:lineRule="auto"/>
        <w:jc w:val="both"/>
        <w:rPr>
          <w:rFonts w:ascii="Times New Roman" w:hAnsi="Times New Roman" w:cs="Times New Roman"/>
          <w:b/>
          <w:color w:val="000000" w:themeColor="text1"/>
          <w:sz w:val="20"/>
          <w:szCs w:val="20"/>
        </w:rPr>
      </w:pPr>
      <w:r w:rsidRPr="001C090E">
        <w:rPr>
          <w:rFonts w:ascii="Times New Roman" w:hAnsi="Times New Roman" w:cs="Times New Roman"/>
          <w:b/>
          <w:color w:val="000000" w:themeColor="text1"/>
          <w:sz w:val="20"/>
          <w:szCs w:val="20"/>
        </w:rPr>
        <w:t>1.Να ειδοποιούν το σχολείο όταν απουσιάζουν οι μαθητές/τριες.</w:t>
      </w:r>
    </w:p>
    <w:p w14:paraId="68E1F535" w14:textId="77777777" w:rsidR="000F5A90" w:rsidRPr="001C090E" w:rsidRDefault="000F5A90" w:rsidP="000F5A90">
      <w:pPr>
        <w:keepLines/>
        <w:widowControl w:val="0"/>
        <w:spacing w:after="0" w:line="240" w:lineRule="auto"/>
        <w:jc w:val="both"/>
        <w:rPr>
          <w:rFonts w:ascii="Times New Roman" w:hAnsi="Times New Roman" w:cs="Times New Roman"/>
          <w:b/>
          <w:color w:val="000000" w:themeColor="text1"/>
          <w:sz w:val="20"/>
          <w:szCs w:val="20"/>
        </w:rPr>
      </w:pPr>
      <w:r w:rsidRPr="001C090E">
        <w:rPr>
          <w:rFonts w:ascii="Times New Roman" w:hAnsi="Times New Roman" w:cs="Times New Roman"/>
          <w:b/>
          <w:color w:val="000000" w:themeColor="text1"/>
          <w:sz w:val="20"/>
          <w:szCs w:val="20"/>
        </w:rPr>
        <w:t>2.Να επικοινωνούν με το σχολείο για θέματα που τους απασχολούν σχετικά με τη φοίτηση των μαθητών/τριών.</w:t>
      </w:r>
    </w:p>
    <w:p w14:paraId="3F88DF80" w14:textId="77777777" w:rsidR="000F5A90" w:rsidRPr="001C090E" w:rsidRDefault="000F5A90" w:rsidP="000F5A90">
      <w:pPr>
        <w:keepLines/>
        <w:widowControl w:val="0"/>
        <w:spacing w:after="0" w:line="240" w:lineRule="auto"/>
        <w:jc w:val="both"/>
        <w:rPr>
          <w:rFonts w:ascii="Times New Roman" w:hAnsi="Times New Roman" w:cs="Times New Roman"/>
          <w:b/>
          <w:color w:val="000000" w:themeColor="text1"/>
          <w:sz w:val="20"/>
          <w:szCs w:val="20"/>
          <w:u w:val="single"/>
        </w:rPr>
      </w:pPr>
      <w:r w:rsidRPr="001C090E">
        <w:rPr>
          <w:rFonts w:ascii="Times New Roman" w:hAnsi="Times New Roman" w:cs="Times New Roman"/>
          <w:b/>
          <w:color w:val="000000" w:themeColor="text1"/>
          <w:sz w:val="20"/>
          <w:szCs w:val="20"/>
          <w:u w:val="single"/>
        </w:rPr>
        <w:t xml:space="preserve">Οι Υπεύθυνοι τμημάτων οφείλουν </w:t>
      </w:r>
    </w:p>
    <w:p w14:paraId="4C39AE36" w14:textId="2FE97828" w:rsidR="0029723B" w:rsidRDefault="000F5A90" w:rsidP="000F5A90">
      <w:pPr>
        <w:keepLines/>
        <w:widowControl w:val="0"/>
        <w:spacing w:after="0" w:line="240" w:lineRule="auto"/>
        <w:jc w:val="both"/>
        <w:rPr>
          <w:rFonts w:ascii="Times New Roman" w:hAnsi="Times New Roman" w:cs="Times New Roman"/>
          <w:b/>
          <w:color w:val="000000" w:themeColor="text1"/>
          <w:sz w:val="20"/>
          <w:szCs w:val="20"/>
        </w:rPr>
      </w:pPr>
      <w:r w:rsidRPr="001C090E">
        <w:rPr>
          <w:rFonts w:ascii="Times New Roman" w:hAnsi="Times New Roman" w:cs="Times New Roman"/>
          <w:b/>
          <w:color w:val="000000" w:themeColor="text1"/>
          <w:sz w:val="20"/>
          <w:szCs w:val="20"/>
        </w:rPr>
        <w:t>Να ειδοποιούν τους  γονείς για τις απουσίες των μαθητών στο τέλος της εβδομάδας ή τις δύο πρώτες ημέρες μετά την εβδομάδα κατά την οποία απουσίασε ο μαθητής/τρια.</w:t>
      </w:r>
    </w:p>
    <w:p w14:paraId="2C40AEB6" w14:textId="3062571B" w:rsidR="00CE2E48" w:rsidRPr="0029723B" w:rsidRDefault="00CE2E48" w:rsidP="008F42FA">
      <w:pPr>
        <w:pStyle w:val="Default"/>
        <w:keepLines/>
        <w:widowControl w:val="0"/>
        <w:jc w:val="both"/>
        <w:rPr>
          <w:rFonts w:ascii="Times New Roman" w:hAnsi="Times New Roman" w:cs="Times New Roman"/>
          <w:b/>
          <w:color w:val="000000" w:themeColor="text1"/>
        </w:rPr>
      </w:pPr>
      <w:r w:rsidRPr="0029723B">
        <w:rPr>
          <w:rFonts w:ascii="Times New Roman" w:hAnsi="Times New Roman" w:cs="Times New Roman"/>
          <w:b/>
          <w:color w:val="000000" w:themeColor="text1"/>
        </w:rPr>
        <w:t>Εγγραφή μαθητών/τριών</w:t>
      </w:r>
    </w:p>
    <w:p w14:paraId="342EA922" w14:textId="3EB5DA88" w:rsidR="001F43E7" w:rsidRPr="00CE2E48" w:rsidRDefault="001F43E7" w:rsidP="008F42FA">
      <w:pPr>
        <w:pStyle w:val="Default"/>
        <w:keepLines/>
        <w:widowControl w:val="0"/>
        <w:jc w:val="both"/>
        <w:rPr>
          <w:rFonts w:ascii="Times New Roman" w:hAnsi="Times New Roman" w:cs="Times New Roman"/>
          <w:bCs/>
          <w:color w:val="000000" w:themeColor="text1"/>
          <w:sz w:val="20"/>
          <w:szCs w:val="20"/>
        </w:rPr>
      </w:pPr>
      <w:r w:rsidRPr="00CE2E48">
        <w:rPr>
          <w:rFonts w:ascii="Times New Roman" w:hAnsi="Times New Roman" w:cs="Times New Roman"/>
          <w:bCs/>
          <w:color w:val="000000" w:themeColor="text1"/>
          <w:sz w:val="20"/>
          <w:szCs w:val="20"/>
        </w:rPr>
        <w:t xml:space="preserve">Η εγγραφή ολοκληρώνεται από τις σχολικές μονάδες όταν παραλάβουν τα απολυτήρια του Δημοτικού σχολείου, για την εγγραφή στην Α΄ Γυμνασίου, και μετά την έκδοση των αποτελεσμάτων για τις υπόλοιπες τάξεις. Για τον σκοπό αυτό πρέπει να ενημερωθούν έγκαιρα οι γονείς/κηδεμόνες των μαθητών/τριών </w:t>
      </w:r>
    </w:p>
    <w:p w14:paraId="397BCCE1" w14:textId="0E09C837" w:rsidR="004A3749" w:rsidRPr="004A3749" w:rsidRDefault="004A3749" w:rsidP="004A3749">
      <w:pPr>
        <w:autoSpaceDE w:val="0"/>
        <w:autoSpaceDN w:val="0"/>
        <w:adjustRightInd w:val="0"/>
        <w:spacing w:after="0" w:line="240" w:lineRule="auto"/>
        <w:rPr>
          <w:rFonts w:ascii="TimesNewRomanPSMT" w:hAnsi="TimesNewRomanPSMT" w:cs="TimesNewRomanPSMT"/>
          <w:b/>
          <w:bCs/>
          <w:sz w:val="20"/>
          <w:szCs w:val="20"/>
        </w:rPr>
      </w:pPr>
      <w:r w:rsidRPr="004A3749">
        <w:rPr>
          <w:rFonts w:ascii="TimesNewRomanPSMT" w:hAnsi="TimesNewRomanPSMT" w:cs="TimesNewRomanPSMT"/>
          <w:b/>
          <w:bCs/>
          <w:sz w:val="20"/>
          <w:szCs w:val="20"/>
        </w:rPr>
        <w:t>Για την εγγραφή μαθητή/τριας σε Γυμνάσιο οι ενδιαφερόμενοι/ες καλούνται, προκειμένου να ολοκληρώσουν την εγγραφή τους, να υποβάλουν τα παρακάτω δικαιολογητικά:</w:t>
      </w:r>
    </w:p>
    <w:p w14:paraId="5D6FA449" w14:textId="77777777" w:rsidR="004A3749" w:rsidRPr="004A3749" w:rsidRDefault="004A3749" w:rsidP="004A3749">
      <w:pPr>
        <w:autoSpaceDE w:val="0"/>
        <w:autoSpaceDN w:val="0"/>
        <w:adjustRightInd w:val="0"/>
        <w:spacing w:after="0" w:line="240" w:lineRule="auto"/>
        <w:rPr>
          <w:rFonts w:ascii="TimesNewRomanPSMT" w:hAnsi="TimesNewRomanPSMT" w:cs="TimesNewRomanPSMT"/>
          <w:sz w:val="20"/>
          <w:szCs w:val="20"/>
        </w:rPr>
      </w:pPr>
      <w:r w:rsidRPr="004A3749">
        <w:rPr>
          <w:rFonts w:ascii="TimesNewRomanPSMT" w:hAnsi="TimesNewRomanPSMT" w:cs="TimesNewRomanPSMT"/>
          <w:sz w:val="20"/>
          <w:szCs w:val="20"/>
        </w:rPr>
        <w:t>α) Απολυτήριο Δημοτικού, αν αυτό δεν έχει διαβιβαστεί υπηρεσιακώς.</w:t>
      </w:r>
    </w:p>
    <w:p w14:paraId="7DEF3EC4" w14:textId="392F6808" w:rsidR="00465358" w:rsidRPr="004A3749" w:rsidRDefault="004A3749" w:rsidP="00465358">
      <w:pPr>
        <w:autoSpaceDE w:val="0"/>
        <w:autoSpaceDN w:val="0"/>
        <w:adjustRightInd w:val="0"/>
        <w:spacing w:after="0" w:line="240" w:lineRule="auto"/>
        <w:rPr>
          <w:rFonts w:ascii="TimesNewRomanPSMT" w:hAnsi="TimesNewRomanPSMT" w:cs="TimesNewRomanPSMT"/>
          <w:sz w:val="20"/>
          <w:szCs w:val="20"/>
        </w:rPr>
      </w:pPr>
      <w:r w:rsidRPr="004A3749">
        <w:rPr>
          <w:rFonts w:ascii="TimesNewRomanPSMT" w:hAnsi="TimesNewRomanPSMT" w:cs="TimesNewRomanPSMT"/>
          <w:sz w:val="20"/>
          <w:szCs w:val="20"/>
        </w:rPr>
        <w:t>β) Αν ο μαθητής/τρια είναι ανήλικος/η, Υπεύθυνη Δήλωση του ν. 1599/1986 (Α΄ 75) του</w:t>
      </w:r>
      <w:r w:rsidR="00465358">
        <w:rPr>
          <w:rFonts w:ascii="TimesNewRomanPSMT" w:hAnsi="TimesNewRomanPSMT" w:cs="TimesNewRomanPSMT"/>
          <w:sz w:val="20"/>
          <w:szCs w:val="20"/>
        </w:rPr>
        <w:t xml:space="preserve"> </w:t>
      </w:r>
      <w:r w:rsidRPr="004A3749">
        <w:rPr>
          <w:rFonts w:ascii="TimesNewRomanPSMT" w:hAnsi="TimesNewRomanPSMT" w:cs="TimesNewRomanPSMT"/>
          <w:sz w:val="20"/>
          <w:szCs w:val="20"/>
        </w:rPr>
        <w:t xml:space="preserve">κηδεμόνα του/της μαθητή/τριας στην οποία να δηλώνεται η νόμιμη άσκησης </w:t>
      </w:r>
      <w:r w:rsidR="00DC6280">
        <w:rPr>
          <w:rFonts w:ascii="TimesNewRomanPSMT" w:hAnsi="TimesNewRomanPSMT" w:cs="TimesNewRomanPSMT"/>
          <w:sz w:val="20"/>
          <w:szCs w:val="20"/>
        </w:rPr>
        <w:t xml:space="preserve">της </w:t>
      </w:r>
      <w:r w:rsidRPr="004A3749">
        <w:rPr>
          <w:rFonts w:ascii="TimesNewRomanPSMT" w:hAnsi="TimesNewRomanPSMT" w:cs="TimesNewRomanPSMT"/>
          <w:sz w:val="20"/>
          <w:szCs w:val="20"/>
        </w:rPr>
        <w:t xml:space="preserve">κηδεμονίας, σύμφωνα με το άρθρο </w:t>
      </w:r>
      <w:r w:rsidR="00DC6280">
        <w:rPr>
          <w:rFonts w:ascii="TimesNewRomanPSMT" w:hAnsi="TimesNewRomanPSMT" w:cs="TimesNewRomanPSMT"/>
          <w:sz w:val="20"/>
          <w:szCs w:val="20"/>
        </w:rPr>
        <w:t>8</w:t>
      </w:r>
      <w:r w:rsidRPr="004A3749">
        <w:rPr>
          <w:rFonts w:ascii="TimesNewRomanPSMT" w:hAnsi="TimesNewRomanPSMT" w:cs="TimesNewRomanPSMT"/>
          <w:sz w:val="20"/>
          <w:szCs w:val="20"/>
        </w:rPr>
        <w:t>, εκτός εάν έχει ήδη υποβάλει δήλωση κηδεμονίας κατά την εγγραφή του. Στην ίδια Υπεύθυνη Δήλωση δηλώνεται η αποδοχή της ηλεκτρονικής ενημέρωσης για ζητήματα της πορείας φοίτησης</w:t>
      </w:r>
      <w:r w:rsidR="00465358">
        <w:rPr>
          <w:rFonts w:ascii="TimesNewRomanPSMT" w:hAnsi="TimesNewRomanPSMT" w:cs="TimesNewRomanPSMT"/>
          <w:sz w:val="20"/>
          <w:szCs w:val="20"/>
        </w:rPr>
        <w:t xml:space="preserve"> </w:t>
      </w:r>
      <w:r w:rsidRPr="004A3749">
        <w:rPr>
          <w:rFonts w:ascii="TimesNewRomanPSMT" w:hAnsi="TimesNewRomanPSMT" w:cs="TimesNewRomanPSMT"/>
          <w:sz w:val="20"/>
          <w:szCs w:val="20"/>
        </w:rPr>
        <w:t>του/της μαθητή/τριας, καθώς και η ηλεκτρονική διεύθυνση για την παραλαβή των</w:t>
      </w:r>
      <w:r w:rsidR="00465358">
        <w:rPr>
          <w:rFonts w:ascii="TimesNewRomanPSMT" w:hAnsi="TimesNewRomanPSMT" w:cs="TimesNewRomanPSMT"/>
          <w:sz w:val="20"/>
          <w:szCs w:val="20"/>
        </w:rPr>
        <w:t xml:space="preserve"> </w:t>
      </w:r>
      <w:r w:rsidRPr="004A3749">
        <w:rPr>
          <w:rFonts w:ascii="TimesNewRomanPSMT" w:hAnsi="TimesNewRomanPSMT" w:cs="TimesNewRomanPSMT"/>
          <w:sz w:val="20"/>
          <w:szCs w:val="20"/>
        </w:rPr>
        <w:t>ηλεκτρονικών μηνυμάτων ή ο αριθμός του τηλεφώνου στο οποίο θα αποστέλλονται τα σύντομα μηνύματα (SMS</w:t>
      </w:r>
      <w:r w:rsidR="00465358">
        <w:rPr>
          <w:rFonts w:ascii="TimesNewRomanPSMT" w:hAnsi="TimesNewRomanPSMT" w:cs="TimesNewRomanPSMT"/>
          <w:sz w:val="20"/>
          <w:szCs w:val="20"/>
        </w:rPr>
        <w:t>).Υπεύθυνοι δήλωση πρέπει να υποβάλουν και οι δύο γονείς.</w:t>
      </w:r>
    </w:p>
    <w:p w14:paraId="7CBA68CC" w14:textId="5121B49E" w:rsidR="001647B3" w:rsidRDefault="004A3749" w:rsidP="00465358">
      <w:pPr>
        <w:pStyle w:val="Default"/>
        <w:keepLines/>
        <w:widowControl w:val="0"/>
        <w:jc w:val="both"/>
        <w:rPr>
          <w:rFonts w:ascii="TimesNewRomanPSMT" w:hAnsi="TimesNewRomanPSMT" w:cs="TimesNewRomanPSMT"/>
          <w:sz w:val="20"/>
          <w:szCs w:val="20"/>
        </w:rPr>
      </w:pPr>
      <w:r w:rsidRPr="004A3749">
        <w:rPr>
          <w:rFonts w:ascii="TimesNewRomanPSMT" w:hAnsi="TimesNewRomanPSMT" w:cs="TimesNewRomanPSMT"/>
          <w:sz w:val="20"/>
          <w:szCs w:val="20"/>
        </w:rPr>
        <w:t>γ) Φωτοαντίγραφο δελτίου αστυνομικής ταυτότητας του μαθητή ή πιστοποιητικό γέννησης</w:t>
      </w:r>
      <w:r w:rsidR="00465358">
        <w:rPr>
          <w:rFonts w:ascii="TimesNewRomanPSMT" w:hAnsi="TimesNewRomanPSMT" w:cs="TimesNewRomanPSMT"/>
          <w:sz w:val="20"/>
          <w:szCs w:val="20"/>
        </w:rPr>
        <w:t>.</w:t>
      </w:r>
    </w:p>
    <w:p w14:paraId="4E14671D" w14:textId="77777777" w:rsidR="0029723B" w:rsidRDefault="0029723B" w:rsidP="00465358">
      <w:pPr>
        <w:pStyle w:val="Default"/>
        <w:keepLines/>
        <w:widowControl w:val="0"/>
        <w:jc w:val="both"/>
        <w:rPr>
          <w:rFonts w:ascii="TimesNewRomanPSMT" w:hAnsi="TimesNewRomanPSMT" w:cs="TimesNewRomanPSMT"/>
          <w:sz w:val="20"/>
          <w:szCs w:val="20"/>
        </w:rPr>
      </w:pPr>
    </w:p>
    <w:p w14:paraId="01D60308" w14:textId="25105DA5" w:rsidR="00DC6280" w:rsidRPr="00523D49" w:rsidRDefault="00DC6280" w:rsidP="00465358">
      <w:pPr>
        <w:pStyle w:val="Default"/>
        <w:keepLines/>
        <w:widowControl w:val="0"/>
        <w:jc w:val="both"/>
        <w:rPr>
          <w:rFonts w:ascii="TimesNewRomanPSMT" w:hAnsi="TimesNewRomanPSMT" w:cs="TimesNewRomanPSMT"/>
          <w:b/>
          <w:bCs/>
        </w:rPr>
      </w:pPr>
      <w:r w:rsidRPr="00523D49">
        <w:rPr>
          <w:rFonts w:ascii="TimesNewRomanPSMT" w:hAnsi="TimesNewRomanPSMT" w:cs="TimesNewRomanPSMT"/>
          <w:b/>
          <w:bCs/>
        </w:rPr>
        <w:t>Π</w:t>
      </w:r>
      <w:r w:rsidR="0029723B" w:rsidRPr="00523D49">
        <w:rPr>
          <w:rFonts w:ascii="TimesNewRomanPSMT" w:hAnsi="TimesNewRomanPSMT" w:cs="TimesNewRomanPSMT"/>
          <w:b/>
          <w:bCs/>
        </w:rPr>
        <w:t>αιδαγωγικά μέτρα</w:t>
      </w:r>
    </w:p>
    <w:p w14:paraId="399F129A" w14:textId="19E6A368" w:rsidR="00A738D6" w:rsidRPr="000A7FCE" w:rsidRDefault="00A738D6" w:rsidP="000A7FCE">
      <w:pPr>
        <w:autoSpaceDE w:val="0"/>
        <w:autoSpaceDN w:val="0"/>
        <w:adjustRightInd w:val="0"/>
        <w:spacing w:after="0" w:line="240" w:lineRule="auto"/>
        <w:contextualSpacing/>
        <w:jc w:val="both"/>
        <w:rPr>
          <w:rFonts w:ascii="MyriadPro-Regular" w:hAnsi="MyriadPro-Regular" w:cs="MyriadPro-Regular"/>
          <w:sz w:val="20"/>
          <w:szCs w:val="20"/>
        </w:rPr>
      </w:pPr>
      <w:r w:rsidRPr="00A738D6">
        <w:rPr>
          <w:rFonts w:ascii="MyriadPro-Regular" w:hAnsi="MyriadPro-Regular" w:cs="MyriadPro-Regular"/>
          <w:sz w:val="20"/>
          <w:szCs w:val="20"/>
        </w:rPr>
        <w:t xml:space="preserve"> </w:t>
      </w:r>
      <w:r>
        <w:rPr>
          <w:rFonts w:ascii="MyriadPro-Regular" w:hAnsi="MyriadPro-Regular" w:cs="MyriadPro-Regular"/>
          <w:sz w:val="20"/>
          <w:szCs w:val="20"/>
        </w:rPr>
        <w:t>1. Ο Σύλλογος Διδασκόντων/ουσών έχει την παιδαγωγική ευθύνη να προβαίνει σε ενέργειες και να εφαρμόζει πρακτικές για τη δημιουργία εντός της σχολικής μονάδας κατάλληλων προϋποθέσεων για την υλοποίηση των στόχων της εκπαίδευσης και για τη διαπαιδαγώγηση των μαθητών/τριών, ώστε να σέβονται τους διαφορετικούς ρόλους και να αναγνωρίζουν την ανάγκη τήρησης των</w:t>
      </w:r>
      <w:r w:rsidR="000A7FCE">
        <w:rPr>
          <w:rFonts w:ascii="MyriadPro-Regular" w:hAnsi="MyriadPro-Regular" w:cs="MyriadPro-Regular"/>
          <w:sz w:val="20"/>
          <w:szCs w:val="20"/>
        </w:rPr>
        <w:t xml:space="preserve"> </w:t>
      </w:r>
      <w:r>
        <w:rPr>
          <w:rFonts w:ascii="MyriadPro-Regular" w:hAnsi="MyriadPro-Regular" w:cs="MyriadPro-Regular"/>
          <w:sz w:val="20"/>
          <w:szCs w:val="20"/>
        </w:rPr>
        <w:t>κανόνων.</w:t>
      </w:r>
    </w:p>
    <w:p w14:paraId="7BB1BF81" w14:textId="59B2C60F" w:rsidR="00DC6280" w:rsidRDefault="00DC6280" w:rsidP="00A738D6">
      <w:pPr>
        <w:autoSpaceDE w:val="0"/>
        <w:autoSpaceDN w:val="0"/>
        <w:adjustRightInd w:val="0"/>
        <w:spacing w:after="0" w:line="240" w:lineRule="auto"/>
        <w:contextualSpacing/>
        <w:jc w:val="both"/>
        <w:rPr>
          <w:rFonts w:ascii="MyriadPro-Regular" w:hAnsi="MyriadPro-Regular" w:cs="MyriadPro-Regular"/>
          <w:sz w:val="20"/>
          <w:szCs w:val="20"/>
        </w:rPr>
      </w:pPr>
      <w:r>
        <w:rPr>
          <w:rFonts w:ascii="MyriadPro-Regular" w:hAnsi="MyriadPro-Regular" w:cs="MyriadPro-Regular"/>
          <w:sz w:val="20"/>
          <w:szCs w:val="20"/>
        </w:rPr>
        <w:t>2. Τα παιδαγωγικά μέτρα που δύνανται να εφαρμοστούν με γνώμονα το συμφέρον των μαθητών/τριών που παρουσιάζουν αποκλίνουσα συμπεριφορά εντός και εκτός σχολικής μονάδας, κατά τον λόγο αρμοδιότητας του καθενός εκπαιδευτικού οργάνου, είναι τα ακόλουθα: α) προφορική παρατήρηση, β) επίπληξη, γ) ωριαία</w:t>
      </w:r>
      <w:r w:rsidR="00BB128F">
        <w:rPr>
          <w:rFonts w:ascii="MyriadPro-Regular" w:hAnsi="MyriadPro-Regular" w:cs="MyriadPro-Regular"/>
          <w:sz w:val="20"/>
          <w:szCs w:val="20"/>
        </w:rPr>
        <w:t xml:space="preserve">  </w:t>
      </w:r>
      <w:r>
        <w:rPr>
          <w:rFonts w:ascii="MyriadPro-Regular" w:hAnsi="MyriadPro-Regular" w:cs="MyriadPro-Regular"/>
          <w:sz w:val="20"/>
          <w:szCs w:val="20"/>
        </w:rPr>
        <w:t>απομάκρυνση δ) αποβολή από τα μαθήματα μέχρι τρεις(3) ημέρες, ε) αποβολή από τα μαθήματα μέχρι πέντε (5)ημέρες, στ) αποκλεισμός από πάσης φύσεως δράσεις,</w:t>
      </w:r>
      <w:r w:rsidR="00BB128F">
        <w:rPr>
          <w:rFonts w:ascii="MyriadPro-Regular" w:hAnsi="MyriadPro-Regular" w:cs="MyriadPro-Regular"/>
          <w:sz w:val="20"/>
          <w:szCs w:val="20"/>
        </w:rPr>
        <w:t xml:space="preserve"> </w:t>
      </w:r>
      <w:r>
        <w:rPr>
          <w:rFonts w:ascii="MyriadPro-Regular" w:hAnsi="MyriadPro-Regular" w:cs="MyriadPro-Regular"/>
          <w:sz w:val="20"/>
          <w:szCs w:val="20"/>
        </w:rPr>
        <w:t>εκδηλώσεις, αθλητικές δραστηριότητες, εκπαιδευτικές</w:t>
      </w:r>
      <w:r w:rsidR="00BB128F">
        <w:rPr>
          <w:rFonts w:ascii="MyriadPro-Regular" w:hAnsi="MyriadPro-Regular" w:cs="MyriadPro-Regular"/>
          <w:sz w:val="20"/>
          <w:szCs w:val="20"/>
        </w:rPr>
        <w:t xml:space="preserve">  </w:t>
      </w:r>
      <w:r>
        <w:rPr>
          <w:rFonts w:ascii="MyriadPro-Regular" w:hAnsi="MyriadPro-Regular" w:cs="MyriadPro-Regular"/>
          <w:sz w:val="20"/>
          <w:szCs w:val="20"/>
        </w:rPr>
        <w:t xml:space="preserve">εκδρομές που διοργανώνει το </w:t>
      </w:r>
      <w:r>
        <w:rPr>
          <w:rFonts w:ascii="MyriadPro-Regular" w:hAnsi="MyriadPro-Regular" w:cs="MyriadPro-Regular"/>
          <w:sz w:val="20"/>
          <w:szCs w:val="20"/>
        </w:rPr>
        <w:lastRenderedPageBreak/>
        <w:t xml:space="preserve">σχολείο, </w:t>
      </w:r>
      <w:r w:rsidR="00BB128F">
        <w:rPr>
          <w:rFonts w:ascii="MyriadPro-Regular" w:hAnsi="MyriadPro-Regular" w:cs="MyriadPro-Regular"/>
          <w:sz w:val="20"/>
          <w:szCs w:val="20"/>
        </w:rPr>
        <w:t xml:space="preserve">σωρευτικώς   </w:t>
      </w:r>
      <w:r>
        <w:rPr>
          <w:rFonts w:ascii="MyriadPro-Regular" w:hAnsi="MyriadPro-Regular" w:cs="MyriadPro-Regular"/>
          <w:sz w:val="20"/>
          <w:szCs w:val="20"/>
        </w:rPr>
        <w:t xml:space="preserve"> ή</w:t>
      </w:r>
      <w:r w:rsidR="00BB128F">
        <w:rPr>
          <w:rFonts w:ascii="MyriadPro-Regular" w:hAnsi="MyriadPro-Regular" w:cs="MyriadPro-Regular"/>
          <w:sz w:val="20"/>
          <w:szCs w:val="20"/>
        </w:rPr>
        <w:t xml:space="preserve"> </w:t>
      </w:r>
      <w:r>
        <w:rPr>
          <w:rFonts w:ascii="MyriadPro-Regular" w:hAnsi="MyriadPro-Regular" w:cs="MyriadPro-Regular"/>
          <w:sz w:val="20"/>
          <w:szCs w:val="20"/>
        </w:rPr>
        <w:t>διαζευκτικώς,</w:t>
      </w:r>
      <w:r w:rsidR="00BB128F">
        <w:rPr>
          <w:rFonts w:ascii="MyriadPro-Regular" w:hAnsi="MyriadPro-Regular" w:cs="MyriadPro-Regular"/>
          <w:sz w:val="20"/>
          <w:szCs w:val="20"/>
        </w:rPr>
        <w:t xml:space="preserve"> </w:t>
      </w:r>
      <w:r>
        <w:rPr>
          <w:rFonts w:ascii="MyriadPro-Regular" w:hAnsi="MyriadPro-Regular" w:cs="MyriadPro-Regular"/>
          <w:sz w:val="20"/>
          <w:szCs w:val="20"/>
        </w:rPr>
        <w:t xml:space="preserve"> εντός του τρέχοντος διδακτικού έτους,</w:t>
      </w:r>
      <w:r w:rsidR="00BB128F">
        <w:rPr>
          <w:rFonts w:ascii="MyriadPro-Regular" w:hAnsi="MyriadPro-Regular" w:cs="MyriadPro-Regular"/>
          <w:sz w:val="20"/>
          <w:szCs w:val="20"/>
        </w:rPr>
        <w:t xml:space="preserve"> </w:t>
      </w:r>
      <w:r>
        <w:rPr>
          <w:rFonts w:ascii="MyriadPro-Regular" w:hAnsi="MyriadPro-Regular" w:cs="MyriadPro-Regular"/>
          <w:sz w:val="20"/>
          <w:szCs w:val="20"/>
        </w:rPr>
        <w:t>ζ) αλλαγή τμήματος και η) αλλαγή σχολικού περιβάλλοντος. Τα παραπάνω μπορούν να ισχύουν παράλληλα με τις δράσεις παιδαγωγικής μορφής, τις οποίες προτείνει ο Σύλλογος Διδασκόντων/ουσών, σε συνεργασία</w:t>
      </w:r>
      <w:r w:rsidR="00BB128F">
        <w:rPr>
          <w:rFonts w:ascii="MyriadPro-Regular" w:hAnsi="MyriadPro-Regular" w:cs="MyriadPro-Regular"/>
          <w:sz w:val="20"/>
          <w:szCs w:val="20"/>
        </w:rPr>
        <w:t xml:space="preserve"> </w:t>
      </w:r>
      <w:r>
        <w:rPr>
          <w:rFonts w:ascii="MyriadPro-Regular" w:hAnsi="MyriadPro-Regular" w:cs="MyriadPro-Regular"/>
          <w:sz w:val="20"/>
          <w:szCs w:val="20"/>
        </w:rPr>
        <w:t>με ψυχολόγους και κοινωνικούς λειτουργούς. Σε κάθε</w:t>
      </w:r>
      <w:r w:rsidR="00BB128F">
        <w:rPr>
          <w:rFonts w:ascii="MyriadPro-Regular" w:hAnsi="MyriadPro-Regular" w:cs="MyriadPro-Regular"/>
          <w:sz w:val="20"/>
          <w:szCs w:val="20"/>
        </w:rPr>
        <w:t xml:space="preserve"> </w:t>
      </w:r>
      <w:r>
        <w:rPr>
          <w:rFonts w:ascii="MyriadPro-Regular" w:hAnsi="MyriadPro-Regular" w:cs="MyriadPro-Regular"/>
          <w:sz w:val="20"/>
          <w:szCs w:val="20"/>
        </w:rPr>
        <w:t>περίπτωση, τα προβλεπόμενα παιδαγωγικά μέτρα δεν</w:t>
      </w:r>
      <w:r w:rsidR="00BB128F">
        <w:rPr>
          <w:rFonts w:ascii="MyriadPro-Regular" w:hAnsi="MyriadPro-Regular" w:cs="MyriadPro-Regular"/>
          <w:sz w:val="20"/>
          <w:szCs w:val="20"/>
        </w:rPr>
        <w:t xml:space="preserve"> </w:t>
      </w:r>
      <w:r>
        <w:rPr>
          <w:rFonts w:ascii="MyriadPro-Regular" w:hAnsi="MyriadPro-Regular" w:cs="MyriadPro-Regular"/>
          <w:sz w:val="20"/>
          <w:szCs w:val="20"/>
        </w:rPr>
        <w:t>εφαρμόζονται κατά την αναφερόμενη ως άνω σειρά,</w:t>
      </w:r>
      <w:r w:rsidR="0011660B">
        <w:rPr>
          <w:rFonts w:ascii="MyriadPro-Regular" w:hAnsi="MyriadPro-Regular" w:cs="MyriadPro-Regular"/>
          <w:sz w:val="20"/>
          <w:szCs w:val="20"/>
        </w:rPr>
        <w:t xml:space="preserve"> </w:t>
      </w:r>
      <w:r>
        <w:rPr>
          <w:rFonts w:ascii="MyriadPro-Regular" w:hAnsi="MyriadPro-Regular" w:cs="MyriadPro-Regular"/>
          <w:sz w:val="20"/>
          <w:szCs w:val="20"/>
        </w:rPr>
        <w:t xml:space="preserve">ενώ η λήψη τους θα πρέπει να κρίνεται, κάθε φορά </w:t>
      </w:r>
      <w:r w:rsidR="000A7FCE">
        <w:rPr>
          <w:rFonts w:ascii="MyriadPro-Regular" w:hAnsi="MyriadPro-Regular" w:cs="MyriadPro-Regular"/>
          <w:sz w:val="20"/>
          <w:szCs w:val="20"/>
        </w:rPr>
        <w:t>,</w:t>
      </w:r>
      <w:r>
        <w:rPr>
          <w:rFonts w:ascii="MyriadPro-Regular" w:hAnsi="MyriadPro-Regular" w:cs="MyriadPro-Regular"/>
          <w:sz w:val="20"/>
          <w:szCs w:val="20"/>
        </w:rPr>
        <w:t xml:space="preserve"> κατάλληλη και αναγκαία για την επίτευξη του επιδιωκόμενου παιδαγωγικού σκοπού.</w:t>
      </w:r>
    </w:p>
    <w:p w14:paraId="0D394BE6" w14:textId="319DC7AF" w:rsidR="00DC6280" w:rsidRDefault="00DC6280" w:rsidP="00A738D6">
      <w:pPr>
        <w:autoSpaceDE w:val="0"/>
        <w:autoSpaceDN w:val="0"/>
        <w:adjustRightInd w:val="0"/>
        <w:spacing w:after="0" w:line="240" w:lineRule="auto"/>
        <w:contextualSpacing/>
        <w:jc w:val="both"/>
        <w:rPr>
          <w:rFonts w:ascii="MyriadPro-Regular" w:hAnsi="MyriadPro-Regular" w:cs="MyriadPro-Regular"/>
          <w:sz w:val="20"/>
          <w:szCs w:val="20"/>
        </w:rPr>
      </w:pPr>
      <w:r>
        <w:rPr>
          <w:rFonts w:ascii="MyriadPro-Regular" w:hAnsi="MyriadPro-Regular" w:cs="MyriadPro-Regular"/>
          <w:sz w:val="20"/>
          <w:szCs w:val="20"/>
        </w:rPr>
        <w:t>3. Τα παιδαγωγικά μέτρα της παρ. 2 εφαρμόζονται ως</w:t>
      </w:r>
      <w:r w:rsidR="00BB128F">
        <w:rPr>
          <w:rFonts w:ascii="MyriadPro-Regular" w:hAnsi="MyriadPro-Regular" w:cs="MyriadPro-Regular"/>
          <w:sz w:val="20"/>
          <w:szCs w:val="20"/>
        </w:rPr>
        <w:t xml:space="preserve"> </w:t>
      </w:r>
      <w:r>
        <w:rPr>
          <w:rFonts w:ascii="MyriadPro-Regular" w:hAnsi="MyriadPro-Regular" w:cs="MyriadPro-Regular"/>
          <w:sz w:val="20"/>
          <w:szCs w:val="20"/>
        </w:rPr>
        <w:t>εξής</w:t>
      </w:r>
      <w:r w:rsidR="00BB128F">
        <w:rPr>
          <w:rFonts w:ascii="MyriadPro-Regular" w:hAnsi="MyriadPro-Regular" w:cs="MyriadPro-Regular"/>
          <w:sz w:val="20"/>
          <w:szCs w:val="20"/>
        </w:rPr>
        <w:t xml:space="preserve">  </w:t>
      </w:r>
      <w:r>
        <w:rPr>
          <w:rFonts w:ascii="MyriadPro-Regular" w:hAnsi="MyriadPro-Regular" w:cs="MyriadPro-Regular"/>
          <w:sz w:val="20"/>
          <w:szCs w:val="20"/>
        </w:rPr>
        <w:t>:i) Κάθε εκπαιδευτικός μπορεί να εφαρμόσει τα παιδαγωγικά</w:t>
      </w:r>
      <w:r w:rsidR="00BB128F">
        <w:rPr>
          <w:rFonts w:ascii="MyriadPro-Regular" w:hAnsi="MyriadPro-Regular" w:cs="MyriadPro-Regular"/>
          <w:sz w:val="20"/>
          <w:szCs w:val="20"/>
        </w:rPr>
        <w:t xml:space="preserve"> </w:t>
      </w:r>
      <w:r>
        <w:rPr>
          <w:rFonts w:ascii="MyriadPro-Regular" w:hAnsi="MyriadPro-Regular" w:cs="MyriadPro-Regular"/>
          <w:sz w:val="20"/>
          <w:szCs w:val="20"/>
        </w:rPr>
        <w:t xml:space="preserve"> μέτρα των περ. α), β) και γ).</w:t>
      </w:r>
      <w:proofErr w:type="spellStart"/>
      <w:r>
        <w:rPr>
          <w:rFonts w:ascii="MyriadPro-Regular" w:hAnsi="MyriadPro-Regular" w:cs="MyriadPro-Regular"/>
          <w:sz w:val="20"/>
          <w:szCs w:val="20"/>
        </w:rPr>
        <w:t>ii</w:t>
      </w:r>
      <w:proofErr w:type="spellEnd"/>
      <w:r>
        <w:rPr>
          <w:rFonts w:ascii="MyriadPro-Regular" w:hAnsi="MyriadPro-Regular" w:cs="MyriadPro-Regular"/>
          <w:sz w:val="20"/>
          <w:szCs w:val="20"/>
        </w:rPr>
        <w:t>) Ο/Η Διευθυντής/ντρια του σχολείου μπορεί να εφαρμόσει</w:t>
      </w:r>
      <w:r w:rsidR="00A738D6">
        <w:rPr>
          <w:rFonts w:ascii="MyriadPro-Regular" w:hAnsi="MyriadPro-Regular" w:cs="MyriadPro-Regular"/>
          <w:sz w:val="20"/>
          <w:szCs w:val="20"/>
        </w:rPr>
        <w:t xml:space="preserve"> </w:t>
      </w:r>
      <w:r>
        <w:rPr>
          <w:rFonts w:ascii="MyriadPro-Regular" w:hAnsi="MyriadPro-Regular" w:cs="MyriadPro-Regular"/>
          <w:sz w:val="20"/>
          <w:szCs w:val="20"/>
        </w:rPr>
        <w:t xml:space="preserve"> τα παιδαγωγικά μέτρα των περ. α), β), γ) και δ)</w:t>
      </w:r>
      <w:proofErr w:type="spellStart"/>
      <w:r>
        <w:rPr>
          <w:rFonts w:ascii="MyriadPro-Regular" w:hAnsi="MyriadPro-Regular" w:cs="MyriadPro-Regular"/>
          <w:sz w:val="20"/>
          <w:szCs w:val="20"/>
        </w:rPr>
        <w:t>iii</w:t>
      </w:r>
      <w:proofErr w:type="spellEnd"/>
      <w:r>
        <w:rPr>
          <w:rFonts w:ascii="MyriadPro-Regular" w:hAnsi="MyriadPro-Regular" w:cs="MyriadPro-Regular"/>
          <w:sz w:val="20"/>
          <w:szCs w:val="20"/>
        </w:rPr>
        <w:t>) Ο Σύλλογος</w:t>
      </w:r>
      <w:r w:rsidR="00BB128F">
        <w:rPr>
          <w:rFonts w:ascii="MyriadPro-Regular" w:hAnsi="MyriadPro-Regular" w:cs="MyriadPro-Regular"/>
          <w:sz w:val="20"/>
          <w:szCs w:val="20"/>
        </w:rPr>
        <w:t xml:space="preserve"> </w:t>
      </w:r>
      <w:r>
        <w:rPr>
          <w:rFonts w:ascii="MyriadPro-Regular" w:hAnsi="MyriadPro-Regular" w:cs="MyriadPro-Regular"/>
          <w:sz w:val="20"/>
          <w:szCs w:val="20"/>
        </w:rPr>
        <w:t>Διδασκόντων/ουσών μπορεί να εφαρμόσει</w:t>
      </w:r>
      <w:r w:rsidR="00BB128F">
        <w:rPr>
          <w:rFonts w:ascii="MyriadPro-Regular" w:hAnsi="MyriadPro-Regular" w:cs="MyriadPro-Regular"/>
          <w:sz w:val="20"/>
          <w:szCs w:val="20"/>
        </w:rPr>
        <w:t xml:space="preserve"> </w:t>
      </w:r>
      <w:r>
        <w:rPr>
          <w:rFonts w:ascii="MyriadPro-Regular" w:hAnsi="MyriadPro-Regular" w:cs="MyriadPro-Regular"/>
          <w:sz w:val="20"/>
          <w:szCs w:val="20"/>
        </w:rPr>
        <w:t xml:space="preserve"> τα παιδαγωγικά μέτρα των περ. α), β), γ), δ), ε), στ),ζ) και η). Στην αρχή των συνεδριάσεων του Συλλόγου</w:t>
      </w:r>
      <w:r w:rsidR="00BB128F">
        <w:rPr>
          <w:rFonts w:ascii="MyriadPro-Regular" w:hAnsi="MyriadPro-Regular" w:cs="MyriadPro-Regular"/>
          <w:sz w:val="20"/>
          <w:szCs w:val="20"/>
        </w:rPr>
        <w:t xml:space="preserve">  </w:t>
      </w:r>
      <w:r>
        <w:rPr>
          <w:rFonts w:ascii="MyriadPro-Regular" w:hAnsi="MyriadPro-Regular" w:cs="MyriadPro-Regular"/>
          <w:sz w:val="20"/>
          <w:szCs w:val="20"/>
        </w:rPr>
        <w:t>καλούνται υποχρεωτικά: α) το προεδρείο της Μαθητικής Κοινότητας του τμήματος και β) το προεδρείο του</w:t>
      </w:r>
      <w:r w:rsidR="00BB128F">
        <w:rPr>
          <w:rFonts w:ascii="MyriadPro-Regular" w:hAnsi="MyriadPro-Regular" w:cs="MyriadPro-Regular"/>
          <w:sz w:val="20"/>
          <w:szCs w:val="20"/>
        </w:rPr>
        <w:t xml:space="preserve"> </w:t>
      </w:r>
      <w:r>
        <w:rPr>
          <w:rFonts w:ascii="MyriadPro-Regular" w:hAnsi="MyriadPro-Regular" w:cs="MyriadPro-Regular"/>
          <w:sz w:val="20"/>
          <w:szCs w:val="20"/>
        </w:rPr>
        <w:t>Μαθητικού Συμβουλίου του σχολείου για να καταθέσουν</w:t>
      </w:r>
      <w:r w:rsidR="00BB128F">
        <w:rPr>
          <w:rFonts w:ascii="MyriadPro-Regular" w:hAnsi="MyriadPro-Regular" w:cs="MyriadPro-Regular"/>
          <w:sz w:val="20"/>
          <w:szCs w:val="20"/>
        </w:rPr>
        <w:t xml:space="preserve"> </w:t>
      </w:r>
      <w:r>
        <w:rPr>
          <w:rFonts w:ascii="MyriadPro-Regular" w:hAnsi="MyriadPro-Regular" w:cs="MyriadPro-Regular"/>
          <w:sz w:val="20"/>
          <w:szCs w:val="20"/>
        </w:rPr>
        <w:t>τις απόψεις τους, να παράσχουν τυχόν εξηγήσεις και στη</w:t>
      </w:r>
      <w:r w:rsidR="00BB128F">
        <w:rPr>
          <w:rFonts w:ascii="MyriadPro-Regular" w:hAnsi="MyriadPro-Regular" w:cs="MyriadPro-Regular"/>
          <w:sz w:val="20"/>
          <w:szCs w:val="20"/>
        </w:rPr>
        <w:t xml:space="preserve"> </w:t>
      </w:r>
      <w:r>
        <w:rPr>
          <w:rFonts w:ascii="MyriadPro-Regular" w:hAnsi="MyriadPro-Regular" w:cs="MyriadPro-Regular"/>
          <w:sz w:val="20"/>
          <w:szCs w:val="20"/>
        </w:rPr>
        <w:t>συνέχεια αποχωρούν.</w:t>
      </w:r>
    </w:p>
    <w:p w14:paraId="03D237E6" w14:textId="6E86B270" w:rsidR="00DC6280" w:rsidRPr="00DC6280" w:rsidRDefault="00DC6280" w:rsidP="00A738D6">
      <w:pPr>
        <w:autoSpaceDE w:val="0"/>
        <w:autoSpaceDN w:val="0"/>
        <w:adjustRightInd w:val="0"/>
        <w:spacing w:after="0" w:line="240" w:lineRule="auto"/>
        <w:contextualSpacing/>
        <w:jc w:val="both"/>
        <w:rPr>
          <w:rFonts w:ascii="MyriadPro-Regular" w:hAnsi="MyriadPro-Regular" w:cs="MyriadPro-Regular"/>
          <w:sz w:val="20"/>
          <w:szCs w:val="20"/>
        </w:rPr>
      </w:pPr>
      <w:proofErr w:type="spellStart"/>
      <w:r>
        <w:rPr>
          <w:rFonts w:ascii="MyriadPro-Regular" w:hAnsi="MyriadPro-Regular" w:cs="MyriadPro-Regular"/>
          <w:sz w:val="20"/>
          <w:szCs w:val="20"/>
        </w:rPr>
        <w:t>iv</w:t>
      </w:r>
      <w:proofErr w:type="spellEnd"/>
      <w:r>
        <w:rPr>
          <w:rFonts w:ascii="MyriadPro-Regular" w:hAnsi="MyriadPro-Regular" w:cs="MyriadPro-Regular"/>
          <w:sz w:val="20"/>
          <w:szCs w:val="20"/>
        </w:rPr>
        <w:t>) Το παιδαγωγικό μέτρο της αλλαγής τμήματος αποφασίζεται σε περιπτώσεις σοβαρών και επαναλαμβανόμενων παραπτωμάτων του/της μαθητή/τριας, τα οποία</w:t>
      </w:r>
      <w:r w:rsidR="00BB128F">
        <w:rPr>
          <w:rFonts w:ascii="MyriadPro-Regular" w:hAnsi="MyriadPro-Regular" w:cs="MyriadPro-Regular"/>
          <w:sz w:val="20"/>
          <w:szCs w:val="20"/>
        </w:rPr>
        <w:t xml:space="preserve"> </w:t>
      </w:r>
      <w:r>
        <w:rPr>
          <w:rFonts w:ascii="MyriadPro-Regular" w:hAnsi="MyriadPro-Regular" w:cs="MyriadPro-Regular"/>
          <w:sz w:val="20"/>
          <w:szCs w:val="20"/>
        </w:rPr>
        <w:t>έχουν άμεσο αντίκτυπο στην εύρυθμη λειτουργία του</w:t>
      </w:r>
      <w:r w:rsidR="00BB128F">
        <w:rPr>
          <w:rFonts w:ascii="MyriadPro-Regular" w:hAnsi="MyriadPro-Regular" w:cs="MyriadPro-Regular"/>
          <w:sz w:val="20"/>
          <w:szCs w:val="20"/>
        </w:rPr>
        <w:t xml:space="preserve"> </w:t>
      </w:r>
      <w:r>
        <w:rPr>
          <w:rFonts w:ascii="MyriadPro-Regular" w:hAnsi="MyriadPro-Regular" w:cs="MyriadPro-Regular"/>
          <w:sz w:val="20"/>
          <w:szCs w:val="20"/>
        </w:rPr>
        <w:t>τμήματος. Την αλλαγή τμήματος την επιβάλλει ο Σύλλογος Διδασκόντων/ουσών για παιδαγωγικούς λόγους,</w:t>
      </w:r>
      <w:r w:rsidR="00BB128F">
        <w:rPr>
          <w:rFonts w:ascii="MyriadPro-Regular" w:hAnsi="MyriadPro-Regular" w:cs="MyriadPro-Regular"/>
          <w:sz w:val="20"/>
          <w:szCs w:val="20"/>
        </w:rPr>
        <w:t xml:space="preserve"> </w:t>
      </w:r>
      <w:r>
        <w:rPr>
          <w:rFonts w:ascii="MyriadPro-Regular" w:hAnsi="MyriadPro-Regular" w:cs="MyriadPro-Regular"/>
          <w:sz w:val="20"/>
          <w:szCs w:val="20"/>
        </w:rPr>
        <w:t>συντάσσοντας προς τούτο πλήρως αιτιολογημένο πρακτικό - απόφαση.</w:t>
      </w:r>
      <w:r w:rsidR="00BB128F">
        <w:rPr>
          <w:rFonts w:ascii="MyriadPro-Regular" w:hAnsi="MyriadPro-Regular" w:cs="MyriadPro-Regular"/>
          <w:sz w:val="20"/>
          <w:szCs w:val="20"/>
        </w:rPr>
        <w:t xml:space="preserve"> </w:t>
      </w:r>
      <w:r>
        <w:rPr>
          <w:rFonts w:ascii="MyriadPro-Regular" w:hAnsi="MyriadPro-Regular" w:cs="MyriadPro-Regular"/>
          <w:sz w:val="20"/>
          <w:szCs w:val="20"/>
        </w:rPr>
        <w:t>v) Το παιδαγωγικό μέτρο της αλλαγής σχολικού περιβάλλοντος επιβάλλεται μέχρι τη λήξη του διδακτικού</w:t>
      </w:r>
      <w:r w:rsidR="00BB128F">
        <w:rPr>
          <w:rFonts w:ascii="MyriadPro-Regular" w:hAnsi="MyriadPro-Regular" w:cs="MyriadPro-Regular"/>
          <w:sz w:val="20"/>
          <w:szCs w:val="20"/>
        </w:rPr>
        <w:t xml:space="preserve"> </w:t>
      </w:r>
      <w:r>
        <w:rPr>
          <w:rFonts w:ascii="MyriadPro-Regular" w:hAnsi="MyriadPro-Regular" w:cs="MyriadPro-Regular"/>
          <w:sz w:val="20"/>
          <w:szCs w:val="20"/>
        </w:rPr>
        <w:t>έτους σε εξαιρετικά αποκλίνουσα/ες συμπεριφορά/ές</w:t>
      </w:r>
      <w:r w:rsidR="00A738D6">
        <w:rPr>
          <w:rFonts w:ascii="MyriadPro-Regular" w:hAnsi="MyriadPro-Regular" w:cs="MyriadPro-Regular"/>
          <w:sz w:val="20"/>
          <w:szCs w:val="20"/>
        </w:rPr>
        <w:t xml:space="preserve"> </w:t>
      </w:r>
      <w:r>
        <w:rPr>
          <w:rFonts w:ascii="MyriadPro-Regular" w:hAnsi="MyriadPro-Regular" w:cs="MyriadPro-Regular"/>
          <w:sz w:val="20"/>
          <w:szCs w:val="20"/>
        </w:rPr>
        <w:t>ή επαναλαμβανόμενες αποκλίνουσες συμπεριφορές,</w:t>
      </w:r>
      <w:r w:rsidR="00BB128F">
        <w:rPr>
          <w:rFonts w:ascii="MyriadPro-Regular" w:hAnsi="MyriadPro-Regular" w:cs="MyriadPro-Regular"/>
          <w:sz w:val="20"/>
          <w:szCs w:val="20"/>
        </w:rPr>
        <w:t xml:space="preserve"> </w:t>
      </w:r>
      <w:r>
        <w:rPr>
          <w:rFonts w:ascii="MyriadPro-Regular" w:hAnsi="MyriadPro-Regular" w:cs="MyriadPro-Regular"/>
          <w:sz w:val="20"/>
          <w:szCs w:val="20"/>
        </w:rPr>
        <w:t>ιδίως σε εκείνες που περιγράφονται στο άρθρο 4 του</w:t>
      </w:r>
      <w:r w:rsidR="00523D49">
        <w:rPr>
          <w:rFonts w:ascii="MyriadPro-Regular" w:hAnsi="MyriadPro-Regular" w:cs="MyriadPro-Regular"/>
          <w:sz w:val="20"/>
          <w:szCs w:val="20"/>
        </w:rPr>
        <w:t xml:space="preserve">  </w:t>
      </w:r>
      <w:r>
        <w:rPr>
          <w:rFonts w:ascii="MyriadPro-Regular" w:hAnsi="MyriadPro-Regular" w:cs="MyriadPro-Regular"/>
          <w:sz w:val="20"/>
          <w:szCs w:val="20"/>
        </w:rPr>
        <w:t>ν. 5029/2023 (Α’ 55), καθώς και για τη φθορά/καταστροφή, μερική ή ολική, σχολικών κτιρίων, χώρων και</w:t>
      </w:r>
      <w:r w:rsidR="00BB128F">
        <w:rPr>
          <w:rFonts w:ascii="MyriadPro-Regular" w:hAnsi="MyriadPro-Regular" w:cs="MyriadPro-Regular"/>
          <w:sz w:val="20"/>
          <w:szCs w:val="20"/>
        </w:rPr>
        <w:t xml:space="preserve">  </w:t>
      </w:r>
      <w:r>
        <w:rPr>
          <w:rFonts w:ascii="MyriadPro-Regular" w:hAnsi="MyriadPro-Regular" w:cs="MyriadPro-Regular"/>
          <w:sz w:val="20"/>
          <w:szCs w:val="20"/>
        </w:rPr>
        <w:t>παραρτημάτων αυτών και υλικοτεχνικής υποδομής και</w:t>
      </w:r>
      <w:r w:rsidR="00BB128F">
        <w:rPr>
          <w:rFonts w:ascii="MyriadPro-Regular" w:hAnsi="MyriadPro-Regular" w:cs="MyriadPro-Regular"/>
          <w:sz w:val="20"/>
          <w:szCs w:val="20"/>
        </w:rPr>
        <w:t xml:space="preserve">  </w:t>
      </w:r>
      <w:r>
        <w:rPr>
          <w:rFonts w:ascii="MyriadPro-Regular" w:hAnsi="MyriadPro-Regular" w:cs="MyriadPro-Regular"/>
          <w:sz w:val="20"/>
          <w:szCs w:val="20"/>
        </w:rPr>
        <w:t>εξοπλισμού εντός αυτών και τη φωτογράφηση ή βιντεοσκόπηση</w:t>
      </w:r>
      <w:r w:rsidR="00BB128F">
        <w:rPr>
          <w:rFonts w:ascii="MyriadPro-Regular" w:hAnsi="MyriadPro-Regular" w:cs="MyriadPro-Regular"/>
          <w:sz w:val="20"/>
          <w:szCs w:val="20"/>
        </w:rPr>
        <w:t xml:space="preserve"> </w:t>
      </w:r>
      <w:r>
        <w:rPr>
          <w:rFonts w:ascii="MyriadPro-Regular" w:hAnsi="MyriadPro-Regular" w:cs="MyriadPro-Regular"/>
          <w:sz w:val="20"/>
          <w:szCs w:val="20"/>
        </w:rPr>
        <w:t xml:space="preserve"> που καταγράφει/απεικονίζει θίγοντας ευαίσθητα</w:t>
      </w:r>
      <w:r w:rsidR="00BB128F">
        <w:rPr>
          <w:rFonts w:ascii="MyriadPro-Regular" w:hAnsi="MyriadPro-Regular" w:cs="MyriadPro-Regular"/>
          <w:sz w:val="20"/>
          <w:szCs w:val="20"/>
        </w:rPr>
        <w:t xml:space="preserve"> </w:t>
      </w:r>
      <w:r>
        <w:rPr>
          <w:rFonts w:ascii="MyriadPro-Regular" w:hAnsi="MyriadPro-Regular" w:cs="MyriadPro-Regular"/>
          <w:sz w:val="20"/>
          <w:szCs w:val="20"/>
        </w:rPr>
        <w:t xml:space="preserve"> προσωπικά δεδομένα τρίτων προσώπων, μέσω</w:t>
      </w:r>
      <w:r w:rsidR="00356DBA">
        <w:rPr>
          <w:rFonts w:ascii="MyriadPro-Regular" w:hAnsi="MyriadPro-Regular" w:cs="MyriadPro-Regular"/>
          <w:sz w:val="20"/>
          <w:szCs w:val="20"/>
        </w:rPr>
        <w:t xml:space="preserve"> </w:t>
      </w:r>
      <w:r>
        <w:rPr>
          <w:rFonts w:ascii="MyriadPro-Regular" w:hAnsi="MyriadPro-Regular" w:cs="MyriadPro-Regular"/>
          <w:sz w:val="20"/>
          <w:szCs w:val="20"/>
        </w:rPr>
        <w:t>κινητού τηλεφώνου ή οποιασδήποτε άλλης συσκευής</w:t>
      </w:r>
      <w:r w:rsidR="00BB128F">
        <w:rPr>
          <w:rFonts w:ascii="MyriadPro-Regular" w:hAnsi="MyriadPro-Regular" w:cs="MyriadPro-Regular"/>
          <w:sz w:val="20"/>
          <w:szCs w:val="20"/>
        </w:rPr>
        <w:t xml:space="preserve">  </w:t>
      </w:r>
      <w:r>
        <w:rPr>
          <w:rFonts w:ascii="MyriadPro-Regular" w:hAnsi="MyriadPro-Regular" w:cs="MyriadPro-Regular"/>
          <w:sz w:val="20"/>
          <w:szCs w:val="20"/>
        </w:rPr>
        <w:t>που διαθέτει σύστημα επεξεργασίας εικόνας και ήχου</w:t>
      </w:r>
      <w:r w:rsidR="00BB128F">
        <w:rPr>
          <w:rFonts w:ascii="MyriadPro-Regular" w:hAnsi="MyriadPro-Regular" w:cs="MyriadPro-Regular"/>
          <w:sz w:val="20"/>
          <w:szCs w:val="20"/>
        </w:rPr>
        <w:t xml:space="preserve">  </w:t>
      </w:r>
      <w:r>
        <w:rPr>
          <w:rFonts w:ascii="MyriadPro-Regular" w:hAnsi="MyriadPro-Regular" w:cs="MyriadPro-Regular"/>
          <w:sz w:val="20"/>
          <w:szCs w:val="20"/>
        </w:rPr>
        <w:t>εντός των σχολικών χώρων - υπαίθριων χώρων. Το εν</w:t>
      </w:r>
      <w:r w:rsidR="00BB128F">
        <w:rPr>
          <w:rFonts w:ascii="MyriadPro-Regular" w:hAnsi="MyriadPro-Regular" w:cs="MyriadPro-Regular"/>
          <w:sz w:val="20"/>
          <w:szCs w:val="20"/>
        </w:rPr>
        <w:t xml:space="preserve"> </w:t>
      </w:r>
      <w:r>
        <w:rPr>
          <w:rFonts w:ascii="MyriadPro-Regular" w:hAnsi="MyriadPro-Regular" w:cs="MyriadPro-Regular"/>
          <w:sz w:val="20"/>
          <w:szCs w:val="20"/>
        </w:rPr>
        <w:t>λόγω παιδαγωγικό μέτρο κρίνεται ως ενδεδειγμένο και</w:t>
      </w:r>
      <w:r w:rsidRPr="00DC6280">
        <w:rPr>
          <w:rFonts w:ascii="MyriadPro-Regular" w:hAnsi="MyriadPro-Regular" w:cs="MyriadPro-Regular"/>
          <w:sz w:val="20"/>
          <w:szCs w:val="20"/>
        </w:rPr>
        <w:t xml:space="preserve"> </w:t>
      </w:r>
      <w:r>
        <w:rPr>
          <w:rFonts w:ascii="MyriadPro-Regular" w:hAnsi="MyriadPro-Regular" w:cs="MyriadPro-Regular"/>
          <w:sz w:val="20"/>
          <w:szCs w:val="20"/>
        </w:rPr>
        <w:t>κατάλληλο για την αντιμετώπιση και διαχείριση της/των ως συμπεριφοράς/ων, η/οι οποία/ες δεν είναι δυνατό να τύχει/ουν διαχείρισης και επανόρθωσης εντός</w:t>
      </w:r>
      <w:r w:rsidR="00BB128F">
        <w:rPr>
          <w:rFonts w:ascii="MyriadPro-Regular" w:hAnsi="MyriadPro-Regular" w:cs="MyriadPro-Regular"/>
          <w:sz w:val="20"/>
          <w:szCs w:val="20"/>
        </w:rPr>
        <w:t xml:space="preserve">  </w:t>
      </w:r>
      <w:r>
        <w:rPr>
          <w:rFonts w:ascii="MyriadPro-Regular" w:hAnsi="MyriadPro-Regular" w:cs="MyriadPro-Regular"/>
          <w:sz w:val="20"/>
          <w:szCs w:val="20"/>
        </w:rPr>
        <w:t>του ίδιου σχολικού περιβάλλοντος. Η αλλαγή σχολικού</w:t>
      </w:r>
      <w:r w:rsidR="00BB128F">
        <w:rPr>
          <w:rFonts w:ascii="MyriadPro-Regular" w:hAnsi="MyriadPro-Regular" w:cs="MyriadPro-Regular"/>
          <w:sz w:val="20"/>
          <w:szCs w:val="20"/>
        </w:rPr>
        <w:t xml:space="preserve">  </w:t>
      </w:r>
      <w:r>
        <w:rPr>
          <w:rFonts w:ascii="MyriadPro-Regular" w:hAnsi="MyriadPro-Regular" w:cs="MyriadPro-Regular"/>
          <w:sz w:val="20"/>
          <w:szCs w:val="20"/>
        </w:rPr>
        <w:t>περιβάλλοντος επιβάλλεται με πλήρως αιτιολογημένο</w:t>
      </w:r>
      <w:r w:rsidR="00BB128F">
        <w:rPr>
          <w:rFonts w:ascii="MyriadPro-Regular" w:hAnsi="MyriadPro-Regular" w:cs="MyriadPro-Regular"/>
          <w:sz w:val="20"/>
          <w:szCs w:val="20"/>
        </w:rPr>
        <w:t xml:space="preserve">  </w:t>
      </w:r>
      <w:r>
        <w:rPr>
          <w:rFonts w:ascii="MyriadPro-Regular" w:hAnsi="MyriadPro-Regular" w:cs="MyriadPro-Regular"/>
          <w:sz w:val="20"/>
          <w:szCs w:val="20"/>
        </w:rPr>
        <w:t>πρακτικό- απόφαση του Συλλόγου Διδασκόντων/ουσών</w:t>
      </w:r>
      <w:r w:rsidR="00BB128F">
        <w:rPr>
          <w:rFonts w:ascii="MyriadPro-Regular" w:hAnsi="MyriadPro-Regular" w:cs="MyriadPro-Regular"/>
          <w:sz w:val="20"/>
          <w:szCs w:val="20"/>
        </w:rPr>
        <w:t xml:space="preserve">  </w:t>
      </w:r>
      <w:r>
        <w:rPr>
          <w:rFonts w:ascii="MyriadPro-Regular" w:hAnsi="MyriadPro-Regular" w:cs="MyriadPro-Regular"/>
          <w:sz w:val="20"/>
          <w:szCs w:val="20"/>
        </w:rPr>
        <w:t xml:space="preserve">κατόπιν γνώμης του Συμβούλου Εκπαίδευσης Παιδαγωγικής </w:t>
      </w:r>
      <w:r w:rsidR="00BB128F">
        <w:rPr>
          <w:rFonts w:ascii="MyriadPro-Regular" w:hAnsi="MyriadPro-Regular" w:cs="MyriadPro-Regular"/>
          <w:sz w:val="20"/>
          <w:szCs w:val="20"/>
        </w:rPr>
        <w:t xml:space="preserve"> </w:t>
      </w:r>
      <w:r>
        <w:rPr>
          <w:rFonts w:ascii="MyriadPro-Regular" w:hAnsi="MyriadPro-Regular" w:cs="MyriadPro-Regular"/>
          <w:sz w:val="20"/>
          <w:szCs w:val="20"/>
        </w:rPr>
        <w:t>Ευθύνης. Το παιδαγωγικό μέτρο της αλλαγής</w:t>
      </w:r>
      <w:r w:rsidR="00BB128F">
        <w:rPr>
          <w:rFonts w:ascii="MyriadPro-Regular" w:hAnsi="MyriadPro-Regular" w:cs="MyriadPro-Regular"/>
          <w:sz w:val="20"/>
          <w:szCs w:val="20"/>
        </w:rPr>
        <w:t xml:space="preserve">  </w:t>
      </w:r>
      <w:r>
        <w:rPr>
          <w:rFonts w:ascii="MyriadPro-Regular" w:hAnsi="MyriadPro-Regular" w:cs="MyriadPro-Regular"/>
          <w:sz w:val="20"/>
          <w:szCs w:val="20"/>
        </w:rPr>
        <w:t>σχολικού περιβάλλοντος ισχύει από το σχολικό έτος</w:t>
      </w:r>
      <w:r w:rsidR="00BB128F">
        <w:rPr>
          <w:rFonts w:ascii="MyriadPro-Regular" w:hAnsi="MyriadPro-Regular" w:cs="MyriadPro-Regular"/>
          <w:sz w:val="20"/>
          <w:szCs w:val="20"/>
        </w:rPr>
        <w:t xml:space="preserve"> </w:t>
      </w:r>
      <w:r>
        <w:rPr>
          <w:rFonts w:ascii="MyriadPro-Regular" w:hAnsi="MyriadPro-Regular" w:cs="MyriadPro-Regular"/>
          <w:sz w:val="20"/>
          <w:szCs w:val="20"/>
        </w:rPr>
        <w:t>εντός του οποίου επεβλήθη και ο/η μαθητής/τρια δεν</w:t>
      </w:r>
      <w:r w:rsidR="00BB128F">
        <w:rPr>
          <w:rFonts w:ascii="MyriadPro-Regular" w:hAnsi="MyriadPro-Regular" w:cs="MyriadPro-Regular"/>
          <w:sz w:val="20"/>
          <w:szCs w:val="20"/>
        </w:rPr>
        <w:t xml:space="preserve"> </w:t>
      </w:r>
      <w:r>
        <w:rPr>
          <w:rFonts w:ascii="MyriadPro-Regular" w:hAnsi="MyriadPro-Regular" w:cs="MyriadPro-Regular"/>
          <w:sz w:val="20"/>
          <w:szCs w:val="20"/>
        </w:rPr>
        <w:t>μπορεί να μετεγγραφεί-επανεγγραφεί</w:t>
      </w:r>
      <w:r w:rsidR="00BB128F">
        <w:rPr>
          <w:rFonts w:ascii="MyriadPro-Regular" w:hAnsi="MyriadPro-Regular" w:cs="MyriadPro-Regular"/>
          <w:sz w:val="20"/>
          <w:szCs w:val="20"/>
        </w:rPr>
        <w:t xml:space="preserve">  </w:t>
      </w:r>
      <w:r>
        <w:rPr>
          <w:rFonts w:ascii="MyriadPro-Regular" w:hAnsi="MyriadPro-Regular" w:cs="MyriadPro-Regular"/>
          <w:sz w:val="20"/>
          <w:szCs w:val="20"/>
        </w:rPr>
        <w:t xml:space="preserve"> εφεξής και για κανένα επόμενο σχολικό έτος στην ίδια σχολική μονάδα από την οποία απομακρύνθηκε.</w:t>
      </w:r>
    </w:p>
    <w:p w14:paraId="576F1D08" w14:textId="25779C76" w:rsidR="00523D49" w:rsidRPr="00523D49" w:rsidRDefault="00523D49" w:rsidP="007F0470">
      <w:pPr>
        <w:autoSpaceDE w:val="0"/>
        <w:autoSpaceDN w:val="0"/>
        <w:adjustRightInd w:val="0"/>
        <w:spacing w:after="0" w:line="240" w:lineRule="auto"/>
        <w:rPr>
          <w:rFonts w:ascii="Times New Roman" w:hAnsi="Times New Roman" w:cs="Times New Roman"/>
          <w:b/>
          <w:color w:val="000000" w:themeColor="text1"/>
          <w:sz w:val="24"/>
          <w:szCs w:val="24"/>
        </w:rPr>
      </w:pPr>
      <w:bookmarkStart w:id="0" w:name="_Hlk523138075"/>
      <w:r w:rsidRPr="00523D49">
        <w:rPr>
          <w:rFonts w:ascii="Times New Roman" w:hAnsi="Times New Roman" w:cs="Times New Roman"/>
          <w:b/>
          <w:color w:val="000000" w:themeColor="text1"/>
          <w:sz w:val="24"/>
          <w:szCs w:val="24"/>
        </w:rPr>
        <w:t>Κινητά τηλέφωνα</w:t>
      </w:r>
    </w:p>
    <w:p w14:paraId="3AAC8601" w14:textId="5143B378" w:rsidR="007F0470" w:rsidRDefault="007F0470" w:rsidP="00070FF8">
      <w:pPr>
        <w:autoSpaceDE w:val="0"/>
        <w:autoSpaceDN w:val="0"/>
        <w:adjustRightInd w:val="0"/>
        <w:spacing w:after="0" w:line="240" w:lineRule="auto"/>
        <w:contextualSpacing/>
        <w:jc w:val="both"/>
        <w:rPr>
          <w:rFonts w:ascii="MyriadPro-Regular" w:hAnsi="MyriadPro-Regular" w:cs="MyriadPro-Regular"/>
          <w:sz w:val="20"/>
          <w:szCs w:val="20"/>
        </w:rPr>
      </w:pPr>
      <w:r>
        <w:rPr>
          <w:rFonts w:ascii="MyriadPro-Regular" w:hAnsi="MyriadPro-Regular" w:cs="MyriadPro-Regular"/>
          <w:sz w:val="20"/>
          <w:szCs w:val="20"/>
        </w:rPr>
        <w:t>4. α) Στο πλαίσιο εφαρμογής όσων ορίζονται στην παρ. 1 απαγορεύεται εντός των σχολικών χώρων - κτιρίων και υπαίθριων χώρων η εμφανής κατοχή ή και η χρήση κινητού τηλεφώνου ή άλλης ηλεκτρονικής συσκευής ή παιχνιδιών που διαθέτουν σύστημα επεξεργασίας εικόνας και ήχου, για συνομιλία, βιντεοσκόπηση ή οποιαδήποτε άλλη χρήση από τους μαθητές/τριες. Στην παραπάνω απαγόρευση δεν εμπίπτει η</w:t>
      </w:r>
      <w:r w:rsidR="00070FF8">
        <w:rPr>
          <w:rFonts w:ascii="MyriadPro-Regular" w:hAnsi="MyriadPro-Regular" w:cs="MyriadPro-Regular"/>
          <w:sz w:val="20"/>
          <w:szCs w:val="20"/>
        </w:rPr>
        <w:t xml:space="preserve"> </w:t>
      </w:r>
      <w:r>
        <w:rPr>
          <w:rFonts w:ascii="MyriadPro-Regular" w:hAnsi="MyriadPro-Regular" w:cs="MyriadPro-Regular"/>
          <w:sz w:val="20"/>
          <w:szCs w:val="20"/>
        </w:rPr>
        <w:t>χρήση ιατρικών εφαρμογών μέσω κινητού τηλεφώνου ή άλλων συσκευών, αποκλειστικά και μόνο κατόπιν</w:t>
      </w:r>
      <w:r w:rsidR="00070FF8">
        <w:rPr>
          <w:rFonts w:ascii="MyriadPro-Regular" w:hAnsi="MyriadPro-Regular" w:cs="MyriadPro-Regular"/>
          <w:sz w:val="20"/>
          <w:szCs w:val="20"/>
        </w:rPr>
        <w:t xml:space="preserve"> </w:t>
      </w:r>
      <w:r>
        <w:rPr>
          <w:rFonts w:ascii="MyriadPro-Regular" w:hAnsi="MyriadPro-Regular" w:cs="MyriadPro-Regular"/>
          <w:sz w:val="20"/>
          <w:szCs w:val="20"/>
        </w:rPr>
        <w:t xml:space="preserve"> σχετικής ιατρικής γνωμάτευσης. Οι εκπαιδευτικοί</w:t>
      </w:r>
    </w:p>
    <w:p w14:paraId="3A158574" w14:textId="62F43F2A" w:rsidR="007F0470" w:rsidRDefault="007F0470" w:rsidP="00070FF8">
      <w:pPr>
        <w:autoSpaceDE w:val="0"/>
        <w:autoSpaceDN w:val="0"/>
        <w:adjustRightInd w:val="0"/>
        <w:spacing w:after="0" w:line="240" w:lineRule="auto"/>
        <w:contextualSpacing/>
        <w:jc w:val="both"/>
        <w:rPr>
          <w:rFonts w:ascii="MyriadPro-Regular" w:hAnsi="MyriadPro-Regular" w:cs="MyriadPro-Regular"/>
          <w:sz w:val="20"/>
          <w:szCs w:val="20"/>
        </w:rPr>
      </w:pPr>
      <w:r>
        <w:rPr>
          <w:rFonts w:ascii="MyriadPro-Regular" w:hAnsi="MyriadPro-Regular" w:cs="MyriadPro-Regular"/>
          <w:sz w:val="20"/>
          <w:szCs w:val="20"/>
        </w:rPr>
        <w:t>έχουν τα κινητά τηλέφωνά τους απενεργοποιημένα</w:t>
      </w:r>
      <w:r w:rsidR="00070FF8">
        <w:rPr>
          <w:rFonts w:ascii="MyriadPro-Regular" w:hAnsi="MyriadPro-Regular" w:cs="MyriadPro-Regular"/>
          <w:sz w:val="20"/>
          <w:szCs w:val="20"/>
        </w:rPr>
        <w:t xml:space="preserve">  </w:t>
      </w:r>
      <w:r>
        <w:rPr>
          <w:rFonts w:ascii="MyriadPro-Regular" w:hAnsi="MyriadPro-Regular" w:cs="MyriadPro-Regular"/>
          <w:sz w:val="20"/>
          <w:szCs w:val="20"/>
        </w:rPr>
        <w:t>κατά τη διάρκεια του μαθήματος και δύνανται να τα</w:t>
      </w:r>
      <w:r w:rsidR="00070FF8">
        <w:rPr>
          <w:rFonts w:ascii="MyriadPro-Regular" w:hAnsi="MyriadPro-Regular" w:cs="MyriadPro-Regular"/>
          <w:sz w:val="20"/>
          <w:szCs w:val="20"/>
        </w:rPr>
        <w:t xml:space="preserve">  </w:t>
      </w:r>
      <w:r>
        <w:rPr>
          <w:rFonts w:ascii="MyriadPro-Regular" w:hAnsi="MyriadPro-Regular" w:cs="MyriadPro-Regular"/>
          <w:sz w:val="20"/>
          <w:szCs w:val="20"/>
        </w:rPr>
        <w:t>χρησιμοποιούν στα διαλείμματα και μόνο εντός του</w:t>
      </w:r>
      <w:r w:rsidR="00070FF8">
        <w:rPr>
          <w:rFonts w:ascii="MyriadPro-Regular" w:hAnsi="MyriadPro-Regular" w:cs="MyriadPro-Regular"/>
          <w:sz w:val="20"/>
          <w:szCs w:val="20"/>
        </w:rPr>
        <w:t xml:space="preserve">  </w:t>
      </w:r>
      <w:r>
        <w:rPr>
          <w:rFonts w:ascii="MyriadPro-Regular" w:hAnsi="MyriadPro-Regular" w:cs="MyriadPro-Regular"/>
          <w:sz w:val="20"/>
          <w:szCs w:val="20"/>
        </w:rPr>
        <w:t>γραφείου καθηγητών. Οι εκπαιδευτικοί δύνανται να</w:t>
      </w:r>
      <w:r w:rsidR="00070FF8">
        <w:rPr>
          <w:rFonts w:ascii="MyriadPro-Regular" w:hAnsi="MyriadPro-Regular" w:cs="MyriadPro-Regular"/>
          <w:sz w:val="20"/>
          <w:szCs w:val="20"/>
        </w:rPr>
        <w:t xml:space="preserve">  </w:t>
      </w:r>
      <w:r>
        <w:rPr>
          <w:rFonts w:ascii="MyriadPro-Regular" w:hAnsi="MyriadPro-Regular" w:cs="MyriadPro-Regular"/>
          <w:sz w:val="20"/>
          <w:szCs w:val="20"/>
        </w:rPr>
        <w:t>χρησιμοποιούν τον προσωπικό ηλεκτρονικό εξοπλισμό</w:t>
      </w:r>
      <w:r w:rsidR="00070FF8">
        <w:rPr>
          <w:rFonts w:ascii="MyriadPro-Regular" w:hAnsi="MyriadPro-Regular" w:cs="MyriadPro-Regular"/>
          <w:sz w:val="20"/>
          <w:szCs w:val="20"/>
        </w:rPr>
        <w:t xml:space="preserve"> </w:t>
      </w:r>
      <w:r>
        <w:rPr>
          <w:rFonts w:ascii="MyriadPro-Regular" w:hAnsi="MyriadPro-Regular" w:cs="MyriadPro-Regular"/>
          <w:sz w:val="20"/>
          <w:szCs w:val="20"/>
        </w:rPr>
        <w:t xml:space="preserve"> τους, πέραν των διαθέσιμων από το σχολείο</w:t>
      </w:r>
      <w:r w:rsidR="00070FF8">
        <w:rPr>
          <w:rFonts w:ascii="MyriadPro-Regular" w:hAnsi="MyriadPro-Regular" w:cs="MyriadPro-Regular"/>
          <w:sz w:val="20"/>
          <w:szCs w:val="20"/>
        </w:rPr>
        <w:t xml:space="preserve">  </w:t>
      </w:r>
      <w:r>
        <w:rPr>
          <w:rFonts w:ascii="MyriadPro-Regular" w:hAnsi="MyriadPro-Regular" w:cs="MyriadPro-Regular"/>
          <w:sz w:val="20"/>
          <w:szCs w:val="20"/>
        </w:rPr>
        <w:t xml:space="preserve">ηλεκτρονικών συσκευών, μόνο κατά τη διάρκεια </w:t>
      </w:r>
      <w:r w:rsidR="00070FF8">
        <w:rPr>
          <w:rFonts w:ascii="MyriadPro-Regular" w:hAnsi="MyriadPro-Regular" w:cs="MyriadPro-Regular"/>
          <w:sz w:val="20"/>
          <w:szCs w:val="20"/>
        </w:rPr>
        <w:t xml:space="preserve">της </w:t>
      </w:r>
      <w:r>
        <w:rPr>
          <w:rFonts w:ascii="MyriadPro-Regular" w:hAnsi="MyriadPro-Regular" w:cs="MyriadPro-Regular"/>
          <w:sz w:val="20"/>
          <w:szCs w:val="20"/>
        </w:rPr>
        <w:t>εκπαιδευτικής διαδικασίας και τηρώντας απαρέγκλιτα</w:t>
      </w:r>
      <w:r w:rsidR="00070FF8">
        <w:rPr>
          <w:rFonts w:ascii="MyriadPro-Regular" w:hAnsi="MyriadPro-Regular" w:cs="MyriadPro-Regular"/>
          <w:sz w:val="20"/>
          <w:szCs w:val="20"/>
        </w:rPr>
        <w:t xml:space="preserve">  </w:t>
      </w:r>
      <w:r>
        <w:rPr>
          <w:rFonts w:ascii="MyriadPro-Regular" w:hAnsi="MyriadPro-Regular" w:cs="MyriadPro-Regular"/>
          <w:sz w:val="20"/>
          <w:szCs w:val="20"/>
        </w:rPr>
        <w:t>τους κανόνες ασφαλείας και τις διατάξεις περί προστασίας</w:t>
      </w:r>
      <w:r w:rsidR="00070FF8">
        <w:rPr>
          <w:rFonts w:ascii="MyriadPro-Regular" w:hAnsi="MyriadPro-Regular" w:cs="MyriadPro-Regular"/>
          <w:sz w:val="20"/>
          <w:szCs w:val="20"/>
        </w:rPr>
        <w:t xml:space="preserve"> </w:t>
      </w:r>
      <w:r>
        <w:rPr>
          <w:rFonts w:ascii="MyriadPro-Regular" w:hAnsi="MyriadPro-Regular" w:cs="MyriadPro-Regular"/>
          <w:sz w:val="20"/>
          <w:szCs w:val="20"/>
        </w:rPr>
        <w:t xml:space="preserve"> προσωπικών δεδομένων των μαθητών/τριών/εκπαιδευτικών. Ο/Η Διευθυντής/ντρια και ο/η Υποδιευθυντής/ντρια δύνανται να κάνουν λελογισμένη</w:t>
      </w:r>
      <w:r w:rsidR="00070FF8">
        <w:rPr>
          <w:rFonts w:ascii="MyriadPro-Regular" w:hAnsi="MyriadPro-Regular" w:cs="MyriadPro-Regular"/>
          <w:sz w:val="20"/>
          <w:szCs w:val="20"/>
        </w:rPr>
        <w:t xml:space="preserve">  </w:t>
      </w:r>
      <w:r>
        <w:rPr>
          <w:rFonts w:ascii="MyriadPro-Regular" w:hAnsi="MyriadPro-Regular" w:cs="MyriadPro-Regular"/>
          <w:sz w:val="20"/>
          <w:szCs w:val="20"/>
        </w:rPr>
        <w:t>χρήση των κινητών τηλεφώνων τους και πάντοτε σε</w:t>
      </w:r>
      <w:r w:rsidR="00356DBA">
        <w:rPr>
          <w:rFonts w:ascii="MyriadPro-Regular" w:hAnsi="MyriadPro-Regular" w:cs="MyriadPro-Regular"/>
          <w:sz w:val="20"/>
          <w:szCs w:val="20"/>
        </w:rPr>
        <w:t xml:space="preserve"> </w:t>
      </w:r>
      <w:r>
        <w:rPr>
          <w:rFonts w:ascii="MyriadPro-Regular" w:hAnsi="MyriadPro-Regular" w:cs="MyriadPro-Regular"/>
          <w:sz w:val="20"/>
          <w:szCs w:val="20"/>
        </w:rPr>
        <w:t>σχέση με την εκπαιδευτική διαδικασία ή τη διοικητική</w:t>
      </w:r>
      <w:r w:rsidR="00070FF8">
        <w:rPr>
          <w:rFonts w:ascii="MyriadPro-Regular" w:hAnsi="MyriadPro-Regular" w:cs="MyriadPro-Regular"/>
          <w:sz w:val="20"/>
          <w:szCs w:val="20"/>
        </w:rPr>
        <w:t xml:space="preserve">  </w:t>
      </w:r>
      <w:r>
        <w:rPr>
          <w:rFonts w:ascii="MyriadPro-Regular" w:hAnsi="MyriadPro-Regular" w:cs="MyriadPro-Regular"/>
          <w:sz w:val="20"/>
          <w:szCs w:val="20"/>
        </w:rPr>
        <w:t>οργάνωση της σχολικής μονάδας.</w:t>
      </w:r>
    </w:p>
    <w:p w14:paraId="0D9DA472" w14:textId="0B921659" w:rsidR="007F0470" w:rsidRDefault="007F0470" w:rsidP="00070FF8">
      <w:pPr>
        <w:autoSpaceDE w:val="0"/>
        <w:autoSpaceDN w:val="0"/>
        <w:adjustRightInd w:val="0"/>
        <w:spacing w:after="0" w:line="240" w:lineRule="auto"/>
        <w:contextualSpacing/>
        <w:jc w:val="both"/>
        <w:rPr>
          <w:rFonts w:ascii="MyriadPro-Regular" w:hAnsi="MyriadPro-Regular" w:cs="MyriadPro-Regular"/>
          <w:sz w:val="20"/>
          <w:szCs w:val="20"/>
        </w:rPr>
      </w:pPr>
      <w:r>
        <w:rPr>
          <w:rFonts w:ascii="MyriadPro-Regular" w:hAnsi="MyriadPro-Regular" w:cs="MyriadPro-Regular"/>
          <w:sz w:val="20"/>
          <w:szCs w:val="20"/>
        </w:rPr>
        <w:t>β) Ειδικότερα αν διαπιστωθεί ότι μαθητής/τρια κατέχει</w:t>
      </w:r>
      <w:r w:rsidR="00070FF8">
        <w:rPr>
          <w:rFonts w:ascii="MyriadPro-Regular" w:hAnsi="MyriadPro-Regular" w:cs="MyriadPro-Regular"/>
          <w:sz w:val="20"/>
          <w:szCs w:val="20"/>
        </w:rPr>
        <w:t xml:space="preserve">  </w:t>
      </w:r>
      <w:r>
        <w:rPr>
          <w:rFonts w:ascii="MyriadPro-Regular" w:hAnsi="MyriadPro-Regular" w:cs="MyriadPro-Regular"/>
          <w:sz w:val="20"/>
          <w:szCs w:val="20"/>
        </w:rPr>
        <w:t>εμφανώς ή και χρησιμοποιεί το κινητό τηλέφωνό του/της, εντός σχολικών χώρων (κτιρίων και υπαίθριων χώρων)</w:t>
      </w:r>
      <w:r w:rsidR="00070FF8">
        <w:rPr>
          <w:rFonts w:ascii="MyriadPro-Regular" w:hAnsi="MyriadPro-Regular" w:cs="MyriadPro-Regular"/>
          <w:sz w:val="20"/>
          <w:szCs w:val="20"/>
        </w:rPr>
        <w:t xml:space="preserve"> </w:t>
      </w:r>
      <w:r>
        <w:rPr>
          <w:rFonts w:ascii="MyriadPro-Regular" w:hAnsi="MyriadPro-Regular" w:cs="MyriadPro-Regular"/>
          <w:sz w:val="20"/>
          <w:szCs w:val="20"/>
        </w:rPr>
        <w:t>, παρά την απαγόρευση της περ. α) της παρούσης,</w:t>
      </w:r>
      <w:r w:rsidR="00070FF8">
        <w:rPr>
          <w:rFonts w:ascii="MyriadPro-Regular" w:hAnsi="MyriadPro-Regular" w:cs="MyriadPro-Regular"/>
          <w:sz w:val="20"/>
          <w:szCs w:val="20"/>
        </w:rPr>
        <w:t xml:space="preserve"> </w:t>
      </w:r>
      <w:r>
        <w:rPr>
          <w:rFonts w:ascii="MyriadPro-Regular" w:hAnsi="MyriadPro-Regular" w:cs="MyriadPro-Regular"/>
          <w:sz w:val="20"/>
          <w:szCs w:val="20"/>
        </w:rPr>
        <w:t>εφαρμόζονται τα παρακάτω:</w:t>
      </w:r>
    </w:p>
    <w:p w14:paraId="08988F0A" w14:textId="4A8795DE" w:rsidR="007F0470" w:rsidRDefault="007F0470" w:rsidP="004D6F6F">
      <w:pPr>
        <w:autoSpaceDE w:val="0"/>
        <w:autoSpaceDN w:val="0"/>
        <w:adjustRightInd w:val="0"/>
        <w:spacing w:after="0" w:line="240" w:lineRule="auto"/>
        <w:contextualSpacing/>
        <w:jc w:val="both"/>
        <w:rPr>
          <w:rFonts w:ascii="MyriadPro-Regular" w:hAnsi="MyriadPro-Regular" w:cs="MyriadPro-Regular"/>
          <w:sz w:val="20"/>
          <w:szCs w:val="20"/>
        </w:rPr>
      </w:pPr>
      <w:r>
        <w:rPr>
          <w:rFonts w:ascii="MyriadPro-Regular" w:hAnsi="MyriadPro-Regular" w:cs="MyriadPro-Regular"/>
          <w:sz w:val="20"/>
          <w:szCs w:val="20"/>
        </w:rPr>
        <w:t>Ο/Η εκπαιδευτικός ενημερώνει σχετικά τον Διευθυντή/ντρια της σχολικής μονάδας ο οποίος εφαρμόζει το</w:t>
      </w:r>
      <w:r w:rsidR="00070FF8">
        <w:rPr>
          <w:rFonts w:ascii="MyriadPro-Regular" w:hAnsi="MyriadPro-Regular" w:cs="MyriadPro-Regular"/>
          <w:sz w:val="20"/>
          <w:szCs w:val="20"/>
        </w:rPr>
        <w:t xml:space="preserve"> </w:t>
      </w:r>
      <w:r>
        <w:rPr>
          <w:rFonts w:ascii="MyriadPro-Regular" w:hAnsi="MyriadPro-Regular" w:cs="MyriadPro-Regular"/>
          <w:sz w:val="20"/>
          <w:szCs w:val="20"/>
        </w:rPr>
        <w:t>παιδαγωγικό μέτρο της αποβολής από τα μαθήματα μία(1) ημέρα, ενημερώνοντας για αυτό τους γονείς/κηδεμόνες/ασκούντα-ούσα την επιμέλεια του/της μαθητή/τριας για τη συμπεριφορά του/της, ζητώντας τους είτε</w:t>
      </w:r>
      <w:r w:rsidR="00070FF8">
        <w:rPr>
          <w:rFonts w:ascii="MyriadPro-Regular" w:hAnsi="MyriadPro-Regular" w:cs="MyriadPro-Regular"/>
          <w:sz w:val="20"/>
          <w:szCs w:val="20"/>
        </w:rPr>
        <w:t xml:space="preserve">  </w:t>
      </w:r>
      <w:r>
        <w:rPr>
          <w:rFonts w:ascii="MyriadPro-Regular" w:hAnsi="MyriadPro-Regular" w:cs="MyriadPro-Regular"/>
          <w:sz w:val="20"/>
          <w:szCs w:val="20"/>
        </w:rPr>
        <w:t>να προσέλθουν άμεσα στο σχολείο και να τον/την πα-ραλάβουν είτε να συγκατατεθούν εγγράφως με οποιονδήποτε</w:t>
      </w:r>
      <w:r w:rsidR="00070FF8">
        <w:rPr>
          <w:rFonts w:ascii="MyriadPro-Regular" w:hAnsi="MyriadPro-Regular" w:cs="MyriadPro-Regular"/>
          <w:sz w:val="20"/>
          <w:szCs w:val="20"/>
        </w:rPr>
        <w:t xml:space="preserve"> </w:t>
      </w:r>
      <w:r>
        <w:rPr>
          <w:rFonts w:ascii="MyriadPro-Regular" w:hAnsi="MyriadPro-Regular" w:cs="MyriadPro-Regular"/>
          <w:sz w:val="20"/>
          <w:szCs w:val="20"/>
        </w:rPr>
        <w:t xml:space="preserve"> πρόσφορο τρόπο για την αποχώρησή του/</w:t>
      </w:r>
      <w:r w:rsidR="00070FF8">
        <w:rPr>
          <w:rFonts w:ascii="MyriadPro-Regular" w:hAnsi="MyriadPro-Regular" w:cs="MyriadPro-Regular"/>
          <w:sz w:val="20"/>
          <w:szCs w:val="20"/>
        </w:rPr>
        <w:t xml:space="preserve">της </w:t>
      </w:r>
      <w:r>
        <w:rPr>
          <w:rFonts w:ascii="MyriadPro-Regular" w:hAnsi="MyriadPro-Regular" w:cs="MyriadPro-Regular"/>
          <w:sz w:val="20"/>
          <w:szCs w:val="20"/>
        </w:rPr>
        <w:t xml:space="preserve">από το σχολείο. Επιπροσθέτως, αν διαπιστωθεί από εκπαιδευτικό ότι ο/η μαθητής/τρια κατά </w:t>
      </w:r>
      <w:r>
        <w:rPr>
          <w:rFonts w:ascii="MyriadPro-Regular" w:hAnsi="MyriadPro-Regular" w:cs="MyriadPro-Regular"/>
          <w:sz w:val="20"/>
          <w:szCs w:val="20"/>
        </w:rPr>
        <w:lastRenderedPageBreak/>
        <w:t>τη διάρκεια του</w:t>
      </w:r>
      <w:r w:rsidR="00070FF8">
        <w:rPr>
          <w:rFonts w:ascii="MyriadPro-Regular" w:hAnsi="MyriadPro-Regular" w:cs="MyriadPro-Regular"/>
          <w:sz w:val="20"/>
          <w:szCs w:val="20"/>
        </w:rPr>
        <w:t xml:space="preserve">  </w:t>
      </w:r>
      <w:r>
        <w:rPr>
          <w:rFonts w:ascii="MyriadPro-Regular" w:hAnsi="MyriadPro-Regular" w:cs="MyriadPro-Regular"/>
          <w:sz w:val="20"/>
          <w:szCs w:val="20"/>
        </w:rPr>
        <w:t>μαθήματος ή κατά τη διάρκεια του διαλείμματος ή κατά</w:t>
      </w:r>
      <w:r w:rsidR="00070FF8">
        <w:rPr>
          <w:rFonts w:ascii="MyriadPro-Regular" w:hAnsi="MyriadPro-Regular" w:cs="MyriadPro-Regular"/>
          <w:sz w:val="20"/>
          <w:szCs w:val="20"/>
        </w:rPr>
        <w:t xml:space="preserve">  </w:t>
      </w:r>
      <w:r>
        <w:rPr>
          <w:rFonts w:ascii="MyriadPro-Regular" w:hAnsi="MyriadPro-Regular" w:cs="MyriadPro-Regular"/>
          <w:sz w:val="20"/>
          <w:szCs w:val="20"/>
        </w:rPr>
        <w:t>τη διάρκεια της προσέλευσης ή αποχώρησης μαγνητοφωνεί</w:t>
      </w:r>
      <w:r w:rsidR="00070FF8">
        <w:rPr>
          <w:rFonts w:ascii="MyriadPro-Regular" w:hAnsi="MyriadPro-Regular" w:cs="MyriadPro-Regular"/>
          <w:sz w:val="20"/>
          <w:szCs w:val="20"/>
        </w:rPr>
        <w:t xml:space="preserve"> </w:t>
      </w:r>
      <w:r>
        <w:rPr>
          <w:rFonts w:ascii="MyriadPro-Regular" w:hAnsi="MyriadPro-Regular" w:cs="MyriadPro-Regular"/>
          <w:sz w:val="20"/>
          <w:szCs w:val="20"/>
        </w:rPr>
        <w:t xml:space="preserve"> ή φωτογραφίζει ή βιντεοσκοπεί εκπαιδευτικούς</w:t>
      </w:r>
      <w:r w:rsidR="00E62BC3">
        <w:rPr>
          <w:rFonts w:ascii="MyriadPro-Regular" w:hAnsi="MyriadPro-Regular" w:cs="MyriadPro-Regular"/>
          <w:sz w:val="20"/>
          <w:szCs w:val="20"/>
        </w:rPr>
        <w:t xml:space="preserve"> </w:t>
      </w:r>
      <w:r>
        <w:rPr>
          <w:rFonts w:ascii="MyriadPro-Regular" w:hAnsi="MyriadPro-Regular" w:cs="MyriadPro-Regular"/>
          <w:sz w:val="20"/>
          <w:szCs w:val="20"/>
        </w:rPr>
        <w:t>ή συμμαθητές/τριες του/της, τότε γνωστοποιεί το γεγονός</w:t>
      </w:r>
      <w:r w:rsidR="00070FF8">
        <w:rPr>
          <w:rFonts w:ascii="MyriadPro-Regular" w:hAnsi="MyriadPro-Regular" w:cs="MyriadPro-Regular"/>
          <w:sz w:val="20"/>
          <w:szCs w:val="20"/>
        </w:rPr>
        <w:t xml:space="preserve"> </w:t>
      </w:r>
      <w:r>
        <w:rPr>
          <w:rFonts w:ascii="MyriadPro-Regular" w:hAnsi="MyriadPro-Regular" w:cs="MyriadPro-Regular"/>
          <w:sz w:val="20"/>
          <w:szCs w:val="20"/>
        </w:rPr>
        <w:t xml:space="preserve"> αυτό στον/στη Διευθυντή/ντρια της σχολικής</w:t>
      </w:r>
      <w:r w:rsidR="00070FF8">
        <w:rPr>
          <w:rFonts w:ascii="MyriadPro-Regular" w:hAnsi="MyriadPro-Regular" w:cs="MyriadPro-Regular"/>
          <w:sz w:val="20"/>
          <w:szCs w:val="20"/>
        </w:rPr>
        <w:t xml:space="preserve">  </w:t>
      </w:r>
      <w:r>
        <w:rPr>
          <w:rFonts w:ascii="MyriadPro-Regular" w:hAnsi="MyriadPro-Regular" w:cs="MyriadPro-Regular"/>
          <w:sz w:val="20"/>
          <w:szCs w:val="20"/>
        </w:rPr>
        <w:t>μονάδας, ο/η οποίος/α ζητά από τον/τη μαθητή/τρια</w:t>
      </w:r>
      <w:r w:rsidR="00070FF8">
        <w:rPr>
          <w:rFonts w:ascii="MyriadPro-Regular" w:hAnsi="MyriadPro-Regular" w:cs="MyriadPro-Regular"/>
          <w:sz w:val="20"/>
          <w:szCs w:val="20"/>
        </w:rPr>
        <w:t xml:space="preserve">  </w:t>
      </w:r>
      <w:r>
        <w:rPr>
          <w:rFonts w:ascii="MyriadPro-Regular" w:hAnsi="MyriadPro-Regular" w:cs="MyriadPro-Regular"/>
          <w:sz w:val="20"/>
          <w:szCs w:val="20"/>
        </w:rPr>
        <w:t>να απενεργοποιήσει και παραδώσει το τηλέφωνό του/της, καλώντας να προσέλθουν στο σχολείο οι γονείς/κηδεμόνες/ασκούντα-ούσα την επιμέλεια του/της των</w:t>
      </w:r>
      <w:r w:rsidR="00070FF8">
        <w:rPr>
          <w:rFonts w:ascii="MyriadPro-Regular" w:hAnsi="MyriadPro-Regular" w:cs="MyriadPro-Regular"/>
          <w:sz w:val="20"/>
          <w:szCs w:val="20"/>
        </w:rPr>
        <w:t xml:space="preserve"> </w:t>
      </w:r>
      <w:r>
        <w:rPr>
          <w:rFonts w:ascii="MyriadPro-Regular" w:hAnsi="MyriadPro-Regular" w:cs="MyriadPro-Regular"/>
          <w:sz w:val="20"/>
          <w:szCs w:val="20"/>
        </w:rPr>
        <w:t>εμπλεκόμενων μαθητών/τρι</w:t>
      </w:r>
      <w:r w:rsidR="00070FF8">
        <w:rPr>
          <w:rFonts w:ascii="MyriadPro-Regular" w:hAnsi="MyriadPro-Regular" w:cs="MyriadPro-Regular"/>
          <w:sz w:val="20"/>
          <w:szCs w:val="20"/>
        </w:rPr>
        <w:t>ώ</w:t>
      </w:r>
      <w:r>
        <w:rPr>
          <w:rFonts w:ascii="MyriadPro-Regular" w:hAnsi="MyriadPro-Regular" w:cs="MyriadPro-Regular"/>
          <w:sz w:val="20"/>
          <w:szCs w:val="20"/>
        </w:rPr>
        <w:t>ν, προκειμένου να λάβουν</w:t>
      </w:r>
      <w:r w:rsidR="00070FF8">
        <w:rPr>
          <w:rFonts w:ascii="MyriadPro-Regular" w:hAnsi="MyriadPro-Regular" w:cs="MyriadPro-Regular"/>
          <w:sz w:val="20"/>
          <w:szCs w:val="20"/>
        </w:rPr>
        <w:t xml:space="preserve">  </w:t>
      </w:r>
      <w:r>
        <w:rPr>
          <w:rFonts w:ascii="MyriadPro-Regular" w:hAnsi="MyriadPro-Regular" w:cs="MyriadPro-Regular"/>
          <w:sz w:val="20"/>
          <w:szCs w:val="20"/>
        </w:rPr>
        <w:t>γνώση του περιστατικού. Παράλληλα, ο/η Διευθυντής/ντρια οφείλει να αξιολογήσει παιδαγωγικά το περιστατικό και ανάλογα με τη βαρύτητά του και συνεκτιμώντας</w:t>
      </w:r>
      <w:r w:rsidR="00070FF8">
        <w:rPr>
          <w:rFonts w:ascii="MyriadPro-Regular" w:hAnsi="MyriadPro-Regular" w:cs="MyriadPro-Regular"/>
          <w:sz w:val="20"/>
          <w:szCs w:val="20"/>
        </w:rPr>
        <w:t xml:space="preserve">  </w:t>
      </w:r>
      <w:r>
        <w:rPr>
          <w:rFonts w:ascii="MyriadPro-Regular" w:hAnsi="MyriadPro-Regular" w:cs="MyriadPro-Regular"/>
          <w:sz w:val="20"/>
          <w:szCs w:val="20"/>
        </w:rPr>
        <w:t>τις ειδικές περιστάσεις τέλεσης του περιστατικού, ιδίως</w:t>
      </w:r>
      <w:r w:rsidR="00070FF8">
        <w:rPr>
          <w:rFonts w:ascii="MyriadPro-Regular" w:hAnsi="MyriadPro-Regular" w:cs="MyriadPro-Regular"/>
          <w:sz w:val="20"/>
          <w:szCs w:val="20"/>
        </w:rPr>
        <w:t xml:space="preserve">  </w:t>
      </w:r>
      <w:r>
        <w:rPr>
          <w:rFonts w:ascii="MyriadPro-Regular" w:hAnsi="MyriadPro-Regular" w:cs="MyriadPro-Regular"/>
          <w:sz w:val="20"/>
          <w:szCs w:val="20"/>
        </w:rPr>
        <w:t>την παραβίαση προσωπικών δεδομένων, εφόσον κρίνει</w:t>
      </w:r>
      <w:r w:rsidR="00070FF8">
        <w:rPr>
          <w:rFonts w:ascii="MyriadPro-Regular" w:hAnsi="MyriadPro-Regular" w:cs="MyriadPro-Regular"/>
          <w:sz w:val="20"/>
          <w:szCs w:val="20"/>
        </w:rPr>
        <w:t xml:space="preserve">  </w:t>
      </w:r>
      <w:r>
        <w:rPr>
          <w:rFonts w:ascii="MyriadPro-Regular" w:hAnsi="MyriadPro-Regular" w:cs="MyriadPro-Regular"/>
          <w:sz w:val="20"/>
          <w:szCs w:val="20"/>
        </w:rPr>
        <w:t>ότι η συμπεριφορά δεν είναι ιδιαιτέρως αποκλίνουσα</w:t>
      </w:r>
      <w:r w:rsidR="008869D1">
        <w:rPr>
          <w:rFonts w:ascii="MyriadPro-Regular" w:hAnsi="MyriadPro-Regular" w:cs="MyriadPro-Regular"/>
          <w:sz w:val="20"/>
          <w:szCs w:val="20"/>
        </w:rPr>
        <w:t xml:space="preserve">  </w:t>
      </w:r>
      <w:r>
        <w:rPr>
          <w:rFonts w:ascii="MyriadPro-Regular" w:hAnsi="MyriadPro-Regular" w:cs="MyriadPro-Regular"/>
          <w:sz w:val="20"/>
          <w:szCs w:val="20"/>
        </w:rPr>
        <w:t>επιβάλλει το παιδαγωγικό μέτρο της αποβολής από</w:t>
      </w:r>
      <w:r w:rsidR="00E62BC3">
        <w:rPr>
          <w:rFonts w:ascii="MyriadPro-Regular" w:hAnsi="MyriadPro-Regular" w:cs="MyriadPro-Regular"/>
          <w:sz w:val="20"/>
          <w:szCs w:val="20"/>
        </w:rPr>
        <w:t xml:space="preserve"> </w:t>
      </w:r>
      <w:r>
        <w:rPr>
          <w:rFonts w:ascii="MyriadPro-Regular" w:hAnsi="MyriadPro-Regular" w:cs="MyriadPro-Regular"/>
          <w:sz w:val="20"/>
          <w:szCs w:val="20"/>
        </w:rPr>
        <w:t>τα μαθήματα μέχρι τρεις (3) μέρες. Εφόσον κριθεί εκ</w:t>
      </w:r>
      <w:r w:rsidR="008869D1">
        <w:rPr>
          <w:rFonts w:ascii="MyriadPro-Regular" w:hAnsi="MyriadPro-Regular" w:cs="MyriadPro-Regular"/>
          <w:sz w:val="20"/>
          <w:szCs w:val="20"/>
        </w:rPr>
        <w:t xml:space="preserve">  </w:t>
      </w:r>
      <w:r>
        <w:rPr>
          <w:rFonts w:ascii="MyriadPro-Regular" w:hAnsi="MyriadPro-Regular" w:cs="MyriadPro-Regular"/>
          <w:sz w:val="20"/>
          <w:szCs w:val="20"/>
        </w:rPr>
        <w:t>μέρους του/της Διευθυντή/ντριας ότι η συμπεριφ</w:t>
      </w:r>
      <w:r w:rsidR="008869D1">
        <w:rPr>
          <w:rFonts w:ascii="MyriadPro-Regular" w:hAnsi="MyriadPro-Regular" w:cs="MyriadPro-Regular"/>
          <w:sz w:val="20"/>
          <w:szCs w:val="20"/>
        </w:rPr>
        <w:t>ο</w:t>
      </w:r>
      <w:r>
        <w:rPr>
          <w:rFonts w:ascii="MyriadPro-Regular" w:hAnsi="MyriadPro-Regular" w:cs="MyriadPro-Regular"/>
          <w:sz w:val="20"/>
          <w:szCs w:val="20"/>
        </w:rPr>
        <w:t>ρά του/της μαθητή/τριας είναι ιδιαιτέρως αποκλίνουσα, τότε το παραπέμπει στον Σύλλογο Διδασκόντων</w:t>
      </w:r>
      <w:r w:rsidR="008869D1">
        <w:rPr>
          <w:rFonts w:ascii="MyriadPro-Regular" w:hAnsi="MyriadPro-Regular" w:cs="MyriadPro-Regular"/>
          <w:sz w:val="20"/>
          <w:szCs w:val="20"/>
        </w:rPr>
        <w:t xml:space="preserve">  </w:t>
      </w:r>
      <w:r>
        <w:rPr>
          <w:rFonts w:ascii="MyriadPro-Regular" w:hAnsi="MyriadPro-Regular" w:cs="MyriadPro-Regular"/>
          <w:sz w:val="20"/>
          <w:szCs w:val="20"/>
        </w:rPr>
        <w:t>προκειμένου ο τελευταίος συνεκτιμώντας τις ειδικές</w:t>
      </w:r>
      <w:r w:rsidR="008869D1">
        <w:rPr>
          <w:rFonts w:ascii="MyriadPro-Regular" w:hAnsi="MyriadPro-Regular" w:cs="MyriadPro-Regular"/>
          <w:sz w:val="20"/>
          <w:szCs w:val="20"/>
        </w:rPr>
        <w:t xml:space="preserve">  </w:t>
      </w:r>
      <w:r>
        <w:rPr>
          <w:rFonts w:ascii="MyriadPro-Regular" w:hAnsi="MyriadPro-Regular" w:cs="MyriadPro-Regular"/>
          <w:sz w:val="20"/>
          <w:szCs w:val="20"/>
        </w:rPr>
        <w:t>περιστάσεις τέλεσης του περιστατικού, ιδίως την παραβίαση</w:t>
      </w:r>
      <w:r w:rsidR="008869D1">
        <w:rPr>
          <w:rFonts w:ascii="MyriadPro-Regular" w:hAnsi="MyriadPro-Regular" w:cs="MyriadPro-Regular"/>
          <w:sz w:val="20"/>
          <w:szCs w:val="20"/>
        </w:rPr>
        <w:t xml:space="preserve"> </w:t>
      </w:r>
      <w:r>
        <w:rPr>
          <w:rFonts w:ascii="MyriadPro-Regular" w:hAnsi="MyriadPro-Regular" w:cs="MyriadPro-Regular"/>
          <w:sz w:val="20"/>
          <w:szCs w:val="20"/>
        </w:rPr>
        <w:t>προσωπικών δεδομένων, να επιληφθεί και</w:t>
      </w:r>
      <w:r w:rsidR="008869D1">
        <w:rPr>
          <w:rFonts w:ascii="MyriadPro-Regular" w:hAnsi="MyriadPro-Regular" w:cs="MyriadPro-Regular"/>
          <w:sz w:val="20"/>
          <w:szCs w:val="20"/>
        </w:rPr>
        <w:t xml:space="preserve">  </w:t>
      </w:r>
      <w:r>
        <w:rPr>
          <w:rFonts w:ascii="MyriadPro-Regular" w:hAnsi="MyriadPro-Regular" w:cs="MyriadPro-Regular"/>
          <w:sz w:val="20"/>
          <w:szCs w:val="20"/>
        </w:rPr>
        <w:t>να επιβάλει το παιδαγωγικό μέτρο της αποβολής από</w:t>
      </w:r>
      <w:r w:rsidR="008869D1">
        <w:rPr>
          <w:rFonts w:ascii="MyriadPro-Regular" w:hAnsi="MyriadPro-Regular" w:cs="MyriadPro-Regular"/>
          <w:sz w:val="20"/>
          <w:szCs w:val="20"/>
        </w:rPr>
        <w:t xml:space="preserve">  </w:t>
      </w:r>
      <w:r>
        <w:rPr>
          <w:rFonts w:ascii="MyriadPro-Regular" w:hAnsi="MyriadPro-Regular" w:cs="MyriadPro-Regular"/>
          <w:sz w:val="20"/>
          <w:szCs w:val="20"/>
        </w:rPr>
        <w:t>τα μαθήματα μέχρι πέντε (5) ημέρες. Στην περίπτωση</w:t>
      </w:r>
      <w:r w:rsidR="00E62BC3">
        <w:rPr>
          <w:rFonts w:ascii="MyriadPro-Regular" w:hAnsi="MyriadPro-Regular" w:cs="MyriadPro-Regular"/>
          <w:sz w:val="20"/>
          <w:szCs w:val="20"/>
        </w:rPr>
        <w:t xml:space="preserve"> </w:t>
      </w:r>
      <w:r>
        <w:rPr>
          <w:rFonts w:ascii="MyriadPro-Regular" w:hAnsi="MyriadPro-Regular" w:cs="MyriadPro-Regular"/>
          <w:sz w:val="20"/>
          <w:szCs w:val="20"/>
        </w:rPr>
        <w:t>που η φωτογράφιση/βιντεοσκόπηση αφορά ευαίσθητα προσωπικά δεδομένα τρίτων προσώπων, επιλαμβάνεται</w:t>
      </w:r>
      <w:r w:rsidR="008869D1">
        <w:rPr>
          <w:rFonts w:ascii="MyriadPro-Regular" w:hAnsi="MyriadPro-Regular" w:cs="MyriadPro-Regular"/>
          <w:sz w:val="20"/>
          <w:szCs w:val="20"/>
        </w:rPr>
        <w:t xml:space="preserve"> </w:t>
      </w:r>
      <w:r>
        <w:rPr>
          <w:rFonts w:ascii="MyriadPro-Regular" w:hAnsi="MyriadPro-Regular" w:cs="MyriadPro-Regular"/>
          <w:sz w:val="20"/>
          <w:szCs w:val="20"/>
        </w:rPr>
        <w:t xml:space="preserve"> ο Σύλλογος Διδασκόντων και υποχρεούται να</w:t>
      </w:r>
      <w:r w:rsidR="008869D1">
        <w:rPr>
          <w:rFonts w:ascii="MyriadPro-Regular" w:hAnsi="MyriadPro-Regular" w:cs="MyriadPro-Regular"/>
          <w:sz w:val="20"/>
          <w:szCs w:val="20"/>
        </w:rPr>
        <w:t xml:space="preserve">  </w:t>
      </w:r>
      <w:r>
        <w:rPr>
          <w:rFonts w:ascii="MyriadPro-Regular" w:hAnsi="MyriadPro-Regular" w:cs="MyriadPro-Regular"/>
          <w:sz w:val="20"/>
          <w:szCs w:val="20"/>
        </w:rPr>
        <w:t>εφαρμόσει το παιδαγωγικό μέτρο της αλλαγής σχολικού</w:t>
      </w:r>
      <w:r w:rsidR="008869D1">
        <w:rPr>
          <w:rFonts w:ascii="MyriadPro-Regular" w:hAnsi="MyriadPro-Regular" w:cs="MyriadPro-Regular"/>
          <w:sz w:val="20"/>
          <w:szCs w:val="20"/>
        </w:rPr>
        <w:t xml:space="preserve"> </w:t>
      </w:r>
      <w:r>
        <w:rPr>
          <w:rFonts w:ascii="MyriadPro-Regular" w:hAnsi="MyriadPro-Regular" w:cs="MyriadPro-Regular"/>
          <w:sz w:val="20"/>
          <w:szCs w:val="20"/>
        </w:rPr>
        <w:t xml:space="preserve"> περιβάλλοντος.</w:t>
      </w:r>
    </w:p>
    <w:p w14:paraId="1EB63CE9" w14:textId="4002E5E3" w:rsidR="007F0470" w:rsidRDefault="007F0470" w:rsidP="004D6F6F">
      <w:pPr>
        <w:autoSpaceDE w:val="0"/>
        <w:autoSpaceDN w:val="0"/>
        <w:adjustRightInd w:val="0"/>
        <w:spacing w:after="0" w:line="240" w:lineRule="auto"/>
        <w:contextualSpacing/>
        <w:jc w:val="both"/>
        <w:rPr>
          <w:rFonts w:ascii="MyriadPro-Regular" w:hAnsi="MyriadPro-Regular" w:cs="MyriadPro-Regular"/>
          <w:sz w:val="20"/>
          <w:szCs w:val="20"/>
        </w:rPr>
      </w:pPr>
      <w:r>
        <w:rPr>
          <w:rFonts w:ascii="MyriadPro-Regular" w:hAnsi="MyriadPro-Regular" w:cs="MyriadPro-Regular"/>
          <w:sz w:val="20"/>
          <w:szCs w:val="20"/>
        </w:rPr>
        <w:t>5. Στις περιπτώσεις εκείνες, όπου αποδεδειγμένα η</w:t>
      </w:r>
      <w:r w:rsidR="008869D1">
        <w:rPr>
          <w:rFonts w:ascii="MyriadPro-Regular" w:hAnsi="MyriadPro-Regular" w:cs="MyriadPro-Regular"/>
          <w:sz w:val="20"/>
          <w:szCs w:val="20"/>
        </w:rPr>
        <w:t xml:space="preserve">  </w:t>
      </w:r>
      <w:r>
        <w:rPr>
          <w:rFonts w:ascii="MyriadPro-Regular" w:hAnsi="MyriadPro-Regular" w:cs="MyriadPro-Regular"/>
          <w:sz w:val="20"/>
          <w:szCs w:val="20"/>
        </w:rPr>
        <w:t>φθορά/καταστροφή, μερική ή ολική, σχολικών κτιρίων,</w:t>
      </w:r>
      <w:r w:rsidR="00C923AF">
        <w:rPr>
          <w:rFonts w:ascii="MyriadPro-Regular" w:hAnsi="MyriadPro-Regular" w:cs="MyriadPro-Regular"/>
          <w:sz w:val="20"/>
          <w:szCs w:val="20"/>
        </w:rPr>
        <w:t xml:space="preserve">  </w:t>
      </w:r>
      <w:r>
        <w:rPr>
          <w:rFonts w:ascii="MyriadPro-Regular" w:hAnsi="MyriadPro-Regular" w:cs="MyriadPro-Regular"/>
          <w:sz w:val="20"/>
          <w:szCs w:val="20"/>
        </w:rPr>
        <w:t>χώρων και παραρτημάτων αυτών, καθώς και υλικοτεχνικής</w:t>
      </w:r>
      <w:r w:rsidR="00C923AF">
        <w:rPr>
          <w:rFonts w:ascii="MyriadPro-Regular" w:hAnsi="MyriadPro-Regular" w:cs="MyriadPro-Regular"/>
          <w:sz w:val="20"/>
          <w:szCs w:val="20"/>
        </w:rPr>
        <w:t xml:space="preserve"> </w:t>
      </w:r>
      <w:r>
        <w:rPr>
          <w:rFonts w:ascii="MyriadPro-Regular" w:hAnsi="MyriadPro-Regular" w:cs="MyriadPro-Regular"/>
          <w:sz w:val="20"/>
          <w:szCs w:val="20"/>
        </w:rPr>
        <w:t xml:space="preserve"> υποδομής και εξοπλισμού εντός αυτών, αποδίδεται</w:t>
      </w:r>
      <w:r w:rsidR="00C923AF">
        <w:rPr>
          <w:rFonts w:ascii="MyriadPro-Regular" w:hAnsi="MyriadPro-Regular" w:cs="MyriadPro-Regular"/>
          <w:sz w:val="20"/>
          <w:szCs w:val="20"/>
        </w:rPr>
        <w:t xml:space="preserve">  </w:t>
      </w:r>
      <w:r>
        <w:rPr>
          <w:rFonts w:ascii="MyriadPro-Regular" w:hAnsi="MyriadPro-Regular" w:cs="MyriadPro-Regular"/>
          <w:sz w:val="20"/>
          <w:szCs w:val="20"/>
        </w:rPr>
        <w:t>σε συγκεκριμένο/η μαθητή/τρια, ο/η τελευταίος/α ελέγχεται</w:t>
      </w:r>
      <w:r w:rsidR="00C923AF">
        <w:rPr>
          <w:rFonts w:ascii="MyriadPro-Regular" w:hAnsi="MyriadPro-Regular" w:cs="MyriadPro-Regular"/>
          <w:sz w:val="20"/>
          <w:szCs w:val="20"/>
        </w:rPr>
        <w:t xml:space="preserve"> </w:t>
      </w:r>
      <w:r>
        <w:rPr>
          <w:rFonts w:ascii="MyriadPro-Regular" w:hAnsi="MyriadPro-Regular" w:cs="MyriadPro-Regular"/>
          <w:sz w:val="20"/>
          <w:szCs w:val="20"/>
        </w:rPr>
        <w:t xml:space="preserve"> για τη συμπεριφορά αυτή και η δαπάνη αποκατάστασης</w:t>
      </w:r>
      <w:r w:rsidR="00C923AF">
        <w:rPr>
          <w:rFonts w:ascii="MyriadPro-Regular" w:hAnsi="MyriadPro-Regular" w:cs="MyriadPro-Regular"/>
          <w:sz w:val="20"/>
          <w:szCs w:val="20"/>
        </w:rPr>
        <w:t xml:space="preserve"> </w:t>
      </w:r>
      <w:r>
        <w:rPr>
          <w:rFonts w:ascii="MyriadPro-Regular" w:hAnsi="MyriadPro-Regular" w:cs="MyriadPro-Regular"/>
          <w:sz w:val="20"/>
          <w:szCs w:val="20"/>
        </w:rPr>
        <w:t xml:space="preserve"> βαρύνει τον γονέα/κηδεμόνα του/της ή τον/την</w:t>
      </w:r>
      <w:r w:rsidR="000F5A90">
        <w:rPr>
          <w:rFonts w:ascii="MyriadPro-Regular" w:hAnsi="MyriadPro-Regular" w:cs="MyriadPro-Regular"/>
          <w:sz w:val="20"/>
          <w:szCs w:val="20"/>
        </w:rPr>
        <w:t xml:space="preserve"> </w:t>
      </w:r>
      <w:r>
        <w:rPr>
          <w:rFonts w:ascii="MyriadPro-Regular" w:hAnsi="MyriadPro-Regular" w:cs="MyriadPro-Regular"/>
          <w:sz w:val="20"/>
          <w:szCs w:val="20"/>
        </w:rPr>
        <w:t>ίδιο/ίδια αν είναι ενήλικος/η. Συγκεκριμένα, η Διεύθυνση</w:t>
      </w:r>
      <w:r w:rsidR="00C923AF">
        <w:rPr>
          <w:rFonts w:ascii="MyriadPro-Regular" w:hAnsi="MyriadPro-Regular" w:cs="MyriadPro-Regular"/>
          <w:sz w:val="20"/>
          <w:szCs w:val="20"/>
        </w:rPr>
        <w:t xml:space="preserve">  </w:t>
      </w:r>
      <w:r>
        <w:rPr>
          <w:rFonts w:ascii="MyriadPro-Regular" w:hAnsi="MyriadPro-Regular" w:cs="MyriadPro-Regular"/>
          <w:sz w:val="20"/>
          <w:szCs w:val="20"/>
        </w:rPr>
        <w:t>της σχολικής μονάδας καλεί τον ίδιο τον/την μαθητή/τρια που είναι ενήλικος/η ή τον γονέα/κηδεμόνα στον</w:t>
      </w:r>
      <w:r w:rsidR="00C923AF">
        <w:rPr>
          <w:rFonts w:ascii="MyriadPro-Regular" w:hAnsi="MyriadPro-Regular" w:cs="MyriadPro-Regular"/>
          <w:sz w:val="20"/>
          <w:szCs w:val="20"/>
        </w:rPr>
        <w:t xml:space="preserve">  </w:t>
      </w:r>
      <w:r>
        <w:rPr>
          <w:rFonts w:ascii="MyriadPro-Regular" w:hAnsi="MyriadPro-Regular" w:cs="MyriadPro-Regular"/>
          <w:sz w:val="20"/>
          <w:szCs w:val="20"/>
        </w:rPr>
        <w:t>οποίο/α αποδεδειγμένα αποδίδεται η ζημία και του ζητάει</w:t>
      </w:r>
      <w:r w:rsidR="00C923AF">
        <w:rPr>
          <w:rFonts w:ascii="MyriadPro-Regular" w:hAnsi="MyriadPro-Regular" w:cs="MyriadPro-Regular"/>
          <w:sz w:val="20"/>
          <w:szCs w:val="20"/>
        </w:rPr>
        <w:t xml:space="preserve"> </w:t>
      </w:r>
      <w:r>
        <w:rPr>
          <w:rFonts w:ascii="MyriadPro-Regular" w:hAnsi="MyriadPro-Regular" w:cs="MyriadPro-Regular"/>
          <w:sz w:val="20"/>
          <w:szCs w:val="20"/>
        </w:rPr>
        <w:t xml:space="preserve"> να την αποκαταστήσει, μέσασε προθεσμία πέντε (5)ημερών. Στην περίπτωση που δηλώσουν ότι δεν προτίθενται </w:t>
      </w:r>
      <w:r w:rsidR="00C923AF">
        <w:rPr>
          <w:rFonts w:ascii="MyriadPro-Regular" w:hAnsi="MyriadPro-Regular" w:cs="MyriadPro-Regular"/>
          <w:sz w:val="20"/>
          <w:szCs w:val="20"/>
        </w:rPr>
        <w:t xml:space="preserve"> </w:t>
      </w:r>
      <w:r>
        <w:rPr>
          <w:rFonts w:ascii="MyriadPro-Regular" w:hAnsi="MyriadPro-Regular" w:cs="MyriadPro-Regular"/>
          <w:sz w:val="20"/>
          <w:szCs w:val="20"/>
        </w:rPr>
        <w:t>να αποκαταστήσουν την ζημία, τότε η Διεύθυνση</w:t>
      </w:r>
      <w:r w:rsidR="00C923AF">
        <w:rPr>
          <w:rFonts w:ascii="MyriadPro-Regular" w:hAnsi="MyriadPro-Regular" w:cs="MyriadPro-Regular"/>
          <w:sz w:val="20"/>
          <w:szCs w:val="20"/>
        </w:rPr>
        <w:t xml:space="preserve">  </w:t>
      </w:r>
      <w:r>
        <w:rPr>
          <w:rFonts w:ascii="MyriadPro-Regular" w:hAnsi="MyriadPro-Regular" w:cs="MyriadPro-Regular"/>
          <w:sz w:val="20"/>
          <w:szCs w:val="20"/>
        </w:rPr>
        <w:t>της σχολικής μονάδας το γνωστοποιεί στον οικείο Δήμο</w:t>
      </w:r>
      <w:r w:rsidR="00C923AF">
        <w:rPr>
          <w:rFonts w:ascii="MyriadPro-Regular" w:hAnsi="MyriadPro-Regular" w:cs="MyriadPro-Regular"/>
          <w:sz w:val="20"/>
          <w:szCs w:val="20"/>
        </w:rPr>
        <w:t xml:space="preserve">  </w:t>
      </w:r>
      <w:r>
        <w:rPr>
          <w:rFonts w:ascii="MyriadPro-Regular" w:hAnsi="MyriadPro-Regular" w:cs="MyriadPro-Regular"/>
          <w:sz w:val="20"/>
          <w:szCs w:val="20"/>
        </w:rPr>
        <w:t>ή στη σχολική επιτροπή, σύμφωνα με τα οριζόμενα στο</w:t>
      </w:r>
      <w:r w:rsidR="00C923AF">
        <w:rPr>
          <w:rFonts w:ascii="MyriadPro-Regular" w:hAnsi="MyriadPro-Regular" w:cs="MyriadPro-Regular"/>
          <w:sz w:val="20"/>
          <w:szCs w:val="20"/>
        </w:rPr>
        <w:t xml:space="preserve"> ά</w:t>
      </w:r>
      <w:r>
        <w:rPr>
          <w:rFonts w:ascii="MyriadPro-Regular" w:hAnsi="MyriadPro-Regular" w:cs="MyriadPro-Regular"/>
          <w:sz w:val="20"/>
          <w:szCs w:val="20"/>
        </w:rPr>
        <w:t>ρθρο</w:t>
      </w:r>
      <w:r w:rsidR="00C923AF">
        <w:rPr>
          <w:rFonts w:ascii="MyriadPro-Regular" w:hAnsi="MyriadPro-Regular" w:cs="MyriadPro-Regular"/>
          <w:sz w:val="20"/>
          <w:szCs w:val="20"/>
        </w:rPr>
        <w:t xml:space="preserve"> </w:t>
      </w:r>
      <w:r>
        <w:rPr>
          <w:rFonts w:ascii="MyriadPro-Regular" w:hAnsi="MyriadPro-Regular" w:cs="MyriadPro-Regular"/>
          <w:sz w:val="20"/>
          <w:szCs w:val="20"/>
        </w:rPr>
        <w:t xml:space="preserve"> 28 του ν. 5056/2023. Ο Δήμος ή η σχολική επι</w:t>
      </w:r>
      <w:r w:rsidR="00C923AF">
        <w:rPr>
          <w:rFonts w:ascii="MyriadPro-Regular" w:hAnsi="MyriadPro-Regular" w:cs="MyriadPro-Regular"/>
          <w:sz w:val="20"/>
          <w:szCs w:val="20"/>
        </w:rPr>
        <w:t>τ</w:t>
      </w:r>
      <w:r>
        <w:rPr>
          <w:rFonts w:ascii="MyriadPro-Regular" w:hAnsi="MyriadPro-Regular" w:cs="MyriadPro-Regular"/>
          <w:sz w:val="20"/>
          <w:szCs w:val="20"/>
        </w:rPr>
        <w:t>ροπή οφείλει να ζητήσει και να λάβει τρεις (3) προσφορές για την αποκατάσταση της ζημίας και να διαλέξει</w:t>
      </w:r>
      <w:r w:rsidR="00C923AF">
        <w:rPr>
          <w:rFonts w:ascii="MyriadPro-Regular" w:hAnsi="MyriadPro-Regular" w:cs="MyriadPro-Regular"/>
          <w:sz w:val="20"/>
          <w:szCs w:val="20"/>
        </w:rPr>
        <w:t xml:space="preserve"> </w:t>
      </w:r>
      <w:r>
        <w:rPr>
          <w:rFonts w:ascii="MyriadPro-Regular" w:hAnsi="MyriadPro-Regular" w:cs="MyriadPro-Regular"/>
          <w:sz w:val="20"/>
          <w:szCs w:val="20"/>
        </w:rPr>
        <w:t>την πιο οικονομική, συντάσσοντας προς τούτο σχετικό</w:t>
      </w:r>
      <w:r w:rsidR="00C923AF">
        <w:rPr>
          <w:rFonts w:ascii="MyriadPro-Regular" w:hAnsi="MyriadPro-Regular" w:cs="MyriadPro-Regular"/>
          <w:sz w:val="20"/>
          <w:szCs w:val="20"/>
        </w:rPr>
        <w:t xml:space="preserve"> </w:t>
      </w:r>
      <w:r>
        <w:rPr>
          <w:rFonts w:ascii="MyriadPro-Regular" w:hAnsi="MyriadPro-Regular" w:cs="MyriadPro-Regular"/>
          <w:sz w:val="20"/>
          <w:szCs w:val="20"/>
        </w:rPr>
        <w:t>πρακτικό. Αφού ολοκληρωθούν οι εργασίες στη σχολική μονάδα, τότε ο οικείος Δήμος ή η Σχολική Επιτροπή</w:t>
      </w:r>
      <w:r w:rsidR="00C923AF">
        <w:rPr>
          <w:rFonts w:ascii="MyriadPro-Regular" w:hAnsi="MyriadPro-Regular" w:cs="MyriadPro-Regular"/>
          <w:sz w:val="20"/>
          <w:szCs w:val="20"/>
        </w:rPr>
        <w:t xml:space="preserve"> </w:t>
      </w:r>
      <w:r>
        <w:rPr>
          <w:rFonts w:ascii="MyriadPro-Regular" w:hAnsi="MyriadPro-Regular" w:cs="MyriadPro-Regular"/>
          <w:sz w:val="20"/>
          <w:szCs w:val="20"/>
        </w:rPr>
        <w:t>που επιβαρύνθηκε με την σχετική δαπάνη καλείται</w:t>
      </w:r>
      <w:r w:rsidRPr="007F0470">
        <w:rPr>
          <w:rFonts w:ascii="MyriadPro-Regular" w:hAnsi="MyriadPro-Regular" w:cs="MyriadPro-Regular"/>
          <w:sz w:val="20"/>
          <w:szCs w:val="20"/>
        </w:rPr>
        <w:t xml:space="preserve"> </w:t>
      </w:r>
      <w:r w:rsidR="000F5A90">
        <w:rPr>
          <w:rFonts w:ascii="MyriadPro-Regular" w:hAnsi="MyriadPro-Regular" w:cs="MyriadPro-Regular"/>
          <w:sz w:val="20"/>
          <w:szCs w:val="20"/>
        </w:rPr>
        <w:t xml:space="preserve">να </w:t>
      </w:r>
      <w:r>
        <w:rPr>
          <w:rFonts w:ascii="MyriadPro-Regular" w:hAnsi="MyriadPro-Regular" w:cs="MyriadPro-Regular"/>
          <w:sz w:val="20"/>
          <w:szCs w:val="20"/>
        </w:rPr>
        <w:t>αποστείλει το αποδεικτικό εξόφλησης είτε στον/στην</w:t>
      </w:r>
      <w:r w:rsidR="00C923AF">
        <w:rPr>
          <w:rFonts w:ascii="MyriadPro-Regular" w:hAnsi="MyriadPro-Regular" w:cs="MyriadPro-Regular"/>
          <w:sz w:val="20"/>
          <w:szCs w:val="20"/>
        </w:rPr>
        <w:t xml:space="preserve"> </w:t>
      </w:r>
      <w:r>
        <w:rPr>
          <w:rFonts w:ascii="MyriadPro-Regular" w:hAnsi="MyriadPro-Regular" w:cs="MyriadPro-Regular"/>
          <w:sz w:val="20"/>
          <w:szCs w:val="20"/>
        </w:rPr>
        <w:t>ενήλικο/η μαθητή/τρια ή στους γονείς/κηδεμόνες του/της. Τους καλεί εντός προθεσμίας πέντε (5) ημερών να</w:t>
      </w:r>
      <w:r w:rsidR="00C923AF">
        <w:rPr>
          <w:rFonts w:ascii="MyriadPro-Regular" w:hAnsi="MyriadPro-Regular" w:cs="MyriadPro-Regular"/>
          <w:sz w:val="20"/>
          <w:szCs w:val="20"/>
        </w:rPr>
        <w:t xml:space="preserve"> </w:t>
      </w:r>
      <w:r>
        <w:rPr>
          <w:rFonts w:ascii="MyriadPro-Regular" w:hAnsi="MyriadPro-Regular" w:cs="MyriadPro-Regular"/>
          <w:sz w:val="20"/>
          <w:szCs w:val="20"/>
        </w:rPr>
        <w:t>καταβάλουν το ποσό σε συγκεκριμένο λογαριασμό του</w:t>
      </w:r>
      <w:r w:rsidR="00C923AF">
        <w:rPr>
          <w:rFonts w:ascii="MyriadPro-Regular" w:hAnsi="MyriadPro-Regular" w:cs="MyriadPro-Regular"/>
          <w:sz w:val="20"/>
          <w:szCs w:val="20"/>
        </w:rPr>
        <w:t xml:space="preserve"> </w:t>
      </w:r>
      <w:r>
        <w:rPr>
          <w:rFonts w:ascii="MyriadPro-Regular" w:hAnsi="MyriadPro-Regular" w:cs="MyriadPro-Regular"/>
          <w:sz w:val="20"/>
          <w:szCs w:val="20"/>
        </w:rPr>
        <w:t>Δήμου ή της Σχολικής Επιτροπής και γνωστοποιώντας</w:t>
      </w:r>
      <w:r w:rsidR="00C923AF">
        <w:rPr>
          <w:rFonts w:ascii="MyriadPro-Regular" w:hAnsi="MyriadPro-Regular" w:cs="MyriadPro-Regular"/>
          <w:sz w:val="20"/>
          <w:szCs w:val="20"/>
        </w:rPr>
        <w:t xml:space="preserve"> </w:t>
      </w:r>
      <w:r>
        <w:rPr>
          <w:rFonts w:ascii="MyriadPro-Regular" w:hAnsi="MyriadPro-Regular" w:cs="MyriadPro-Regular"/>
          <w:sz w:val="20"/>
          <w:szCs w:val="20"/>
        </w:rPr>
        <w:t>τους, ταυτόχρονα, ότι σε περίπτωση μη καταβολής του</w:t>
      </w:r>
      <w:r w:rsidR="00C923AF">
        <w:rPr>
          <w:rFonts w:ascii="MyriadPro-Regular" w:hAnsi="MyriadPro-Regular" w:cs="MyriadPro-Regular"/>
          <w:sz w:val="20"/>
          <w:szCs w:val="20"/>
        </w:rPr>
        <w:t xml:space="preserve"> </w:t>
      </w:r>
      <w:r>
        <w:rPr>
          <w:rFonts w:ascii="MyriadPro-Regular" w:hAnsi="MyriadPro-Regular" w:cs="MyriadPro-Regular"/>
          <w:sz w:val="20"/>
          <w:szCs w:val="20"/>
        </w:rPr>
        <w:t>θα υπάρξει σχετική βεβαίωση οφειλής από την αρμόδια</w:t>
      </w:r>
      <w:r w:rsidR="00C923AF">
        <w:rPr>
          <w:rFonts w:ascii="MyriadPro-Regular" w:hAnsi="MyriadPro-Regular" w:cs="MyriadPro-Regular"/>
          <w:sz w:val="20"/>
          <w:szCs w:val="20"/>
        </w:rPr>
        <w:t xml:space="preserve"> </w:t>
      </w:r>
      <w:r>
        <w:rPr>
          <w:rFonts w:ascii="MyriadPro-Regular" w:hAnsi="MyriadPro-Regular" w:cs="MyriadPro-Regular"/>
          <w:sz w:val="20"/>
          <w:szCs w:val="20"/>
        </w:rPr>
        <w:t>οικονομική υπηρεσία του Δήμου και είσπραξή της, σύμφωνα με τα οριζόμενα στον ν. 4978/2022. Σε περίπτω</w:t>
      </w:r>
      <w:r w:rsidR="00C923AF">
        <w:rPr>
          <w:rFonts w:ascii="MyriadPro-Regular" w:hAnsi="MyriadPro-Regular" w:cs="MyriadPro-Regular"/>
          <w:sz w:val="20"/>
          <w:szCs w:val="20"/>
        </w:rPr>
        <w:t>σ</w:t>
      </w:r>
      <w:r>
        <w:rPr>
          <w:rFonts w:ascii="MyriadPro-Regular" w:hAnsi="MyriadPro-Regular" w:cs="MyriadPro-Regular"/>
          <w:sz w:val="20"/>
          <w:szCs w:val="20"/>
        </w:rPr>
        <w:t>η</w:t>
      </w:r>
      <w:r w:rsidR="00C923AF">
        <w:rPr>
          <w:rFonts w:ascii="MyriadPro-Regular" w:hAnsi="MyriadPro-Regular" w:cs="MyriadPro-Regular"/>
          <w:sz w:val="20"/>
          <w:szCs w:val="20"/>
        </w:rPr>
        <w:t xml:space="preserve"> </w:t>
      </w:r>
      <w:r>
        <w:rPr>
          <w:rFonts w:ascii="MyriadPro-Regular" w:hAnsi="MyriadPro-Regular" w:cs="MyriadPro-Regular"/>
          <w:sz w:val="20"/>
          <w:szCs w:val="20"/>
        </w:rPr>
        <w:t>άρνησης, η σχετική δαπάνη βεβαιώνεται και ακολουθεί</w:t>
      </w:r>
      <w:r w:rsidR="00C923AF">
        <w:rPr>
          <w:rFonts w:ascii="MyriadPro-Regular" w:hAnsi="MyriadPro-Regular" w:cs="MyriadPro-Regular"/>
          <w:sz w:val="20"/>
          <w:szCs w:val="20"/>
        </w:rPr>
        <w:t xml:space="preserve"> </w:t>
      </w:r>
      <w:r>
        <w:rPr>
          <w:rFonts w:ascii="MyriadPro-Regular" w:hAnsi="MyriadPro-Regular" w:cs="MyriadPro-Regular"/>
          <w:sz w:val="20"/>
          <w:szCs w:val="20"/>
        </w:rPr>
        <w:t>η διαδικασία είσπραξής της.</w:t>
      </w:r>
    </w:p>
    <w:bookmarkEnd w:id="0"/>
    <w:sectPr w:rsidR="007F047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MyriadPro-Regular">
    <w:altName w:val="Calibri"/>
    <w:panose1 w:val="00000000000000000000"/>
    <w:charset w:val="A1"/>
    <w:family w:val="auto"/>
    <w:notTrueType/>
    <w:pitch w:val="default"/>
    <w:sig w:usb0="00000081" w:usb1="00000000" w:usb2="00000000" w:usb3="00000000" w:csb0="00000008" w:csb1="00000000"/>
  </w:font>
  <w:font w:name="MyriadPro-Semibold">
    <w:altName w:val="Calibri"/>
    <w:panose1 w:val="00000000000000000000"/>
    <w:charset w:val="A1"/>
    <w:family w:val="auto"/>
    <w:notTrueType/>
    <w:pitch w:val="default"/>
    <w:sig w:usb0="00000081" w:usb1="00000000" w:usb2="00000000" w:usb3="00000000" w:csb0="00000008" w:csb1="00000000"/>
  </w:font>
  <w:font w:name="TimesNewRomanPSMT">
    <w:altName w:val="Times New Roman"/>
    <w:panose1 w:val="00000000000000000000"/>
    <w:charset w:val="00"/>
    <w:family w:val="swiss"/>
    <w:notTrueType/>
    <w:pitch w:val="default"/>
    <w:sig w:usb0="00000083" w:usb1="00000000" w:usb2="00000000" w:usb3="00000000" w:csb0="00000009"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3E7"/>
    <w:rsid w:val="00020E01"/>
    <w:rsid w:val="00032781"/>
    <w:rsid w:val="00034FEA"/>
    <w:rsid w:val="00070FF8"/>
    <w:rsid w:val="000A7FCE"/>
    <w:rsid w:val="000B6F2D"/>
    <w:rsid w:val="000C1E45"/>
    <w:rsid w:val="000F0CD8"/>
    <w:rsid w:val="000F5A90"/>
    <w:rsid w:val="0011660B"/>
    <w:rsid w:val="001277D4"/>
    <w:rsid w:val="00130A6F"/>
    <w:rsid w:val="00137CF4"/>
    <w:rsid w:val="00142DD9"/>
    <w:rsid w:val="001647B3"/>
    <w:rsid w:val="00180373"/>
    <w:rsid w:val="001A7399"/>
    <w:rsid w:val="001A7EC2"/>
    <w:rsid w:val="001B07D1"/>
    <w:rsid w:val="001C090E"/>
    <w:rsid w:val="001C7415"/>
    <w:rsid w:val="001F43E7"/>
    <w:rsid w:val="002038CB"/>
    <w:rsid w:val="00252528"/>
    <w:rsid w:val="002564DF"/>
    <w:rsid w:val="00265814"/>
    <w:rsid w:val="0029723B"/>
    <w:rsid w:val="00313CB5"/>
    <w:rsid w:val="00356DBA"/>
    <w:rsid w:val="00364B3E"/>
    <w:rsid w:val="00373841"/>
    <w:rsid w:val="003855E2"/>
    <w:rsid w:val="003E612D"/>
    <w:rsid w:val="003F11F8"/>
    <w:rsid w:val="004044CB"/>
    <w:rsid w:val="00465358"/>
    <w:rsid w:val="004A3749"/>
    <w:rsid w:val="004A7E51"/>
    <w:rsid w:val="004D6F6F"/>
    <w:rsid w:val="00523D49"/>
    <w:rsid w:val="00536B57"/>
    <w:rsid w:val="00587A3F"/>
    <w:rsid w:val="00637B8F"/>
    <w:rsid w:val="00665C35"/>
    <w:rsid w:val="006B511C"/>
    <w:rsid w:val="006C7ECD"/>
    <w:rsid w:val="006F578F"/>
    <w:rsid w:val="00705637"/>
    <w:rsid w:val="00714D04"/>
    <w:rsid w:val="007161AD"/>
    <w:rsid w:val="00721B40"/>
    <w:rsid w:val="007241D5"/>
    <w:rsid w:val="007349D5"/>
    <w:rsid w:val="007B62E2"/>
    <w:rsid w:val="007E7A88"/>
    <w:rsid w:val="007F0470"/>
    <w:rsid w:val="00825EB4"/>
    <w:rsid w:val="0083658C"/>
    <w:rsid w:val="008526DB"/>
    <w:rsid w:val="00866DC5"/>
    <w:rsid w:val="008869D1"/>
    <w:rsid w:val="00896423"/>
    <w:rsid w:val="008C5A4E"/>
    <w:rsid w:val="008E0F2E"/>
    <w:rsid w:val="008F42FA"/>
    <w:rsid w:val="00903187"/>
    <w:rsid w:val="00920BA2"/>
    <w:rsid w:val="00931561"/>
    <w:rsid w:val="0094295E"/>
    <w:rsid w:val="009676F8"/>
    <w:rsid w:val="00A07E24"/>
    <w:rsid w:val="00A61344"/>
    <w:rsid w:val="00A71FD8"/>
    <w:rsid w:val="00A738D6"/>
    <w:rsid w:val="00A7529D"/>
    <w:rsid w:val="00A97684"/>
    <w:rsid w:val="00AB5486"/>
    <w:rsid w:val="00B348EE"/>
    <w:rsid w:val="00B964C9"/>
    <w:rsid w:val="00BB128F"/>
    <w:rsid w:val="00BC027C"/>
    <w:rsid w:val="00BC662D"/>
    <w:rsid w:val="00BF0E3D"/>
    <w:rsid w:val="00C1577A"/>
    <w:rsid w:val="00C30559"/>
    <w:rsid w:val="00C345DF"/>
    <w:rsid w:val="00C41247"/>
    <w:rsid w:val="00C6706C"/>
    <w:rsid w:val="00C923AF"/>
    <w:rsid w:val="00CB1167"/>
    <w:rsid w:val="00CE2E48"/>
    <w:rsid w:val="00D0679C"/>
    <w:rsid w:val="00D0756D"/>
    <w:rsid w:val="00D31D63"/>
    <w:rsid w:val="00D51FF4"/>
    <w:rsid w:val="00DB4B6C"/>
    <w:rsid w:val="00DC6280"/>
    <w:rsid w:val="00DD79F8"/>
    <w:rsid w:val="00DF5B9E"/>
    <w:rsid w:val="00DF64F6"/>
    <w:rsid w:val="00E27E1E"/>
    <w:rsid w:val="00E376F1"/>
    <w:rsid w:val="00E62BC3"/>
    <w:rsid w:val="00E713D2"/>
    <w:rsid w:val="00E90A1A"/>
    <w:rsid w:val="00E9600E"/>
    <w:rsid w:val="00EC53F5"/>
    <w:rsid w:val="00EF780A"/>
    <w:rsid w:val="00F80732"/>
    <w:rsid w:val="00FC6C9D"/>
    <w:rsid w:val="00FF1C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3389C"/>
  <w15:chartTrackingRefBased/>
  <w15:docId w15:val="{544DB580-8F2F-4E18-AFBF-C9CEE71E5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F43E7"/>
    <w:pPr>
      <w:autoSpaceDE w:val="0"/>
      <w:autoSpaceDN w:val="0"/>
      <w:adjustRightInd w:val="0"/>
      <w:spacing w:after="0" w:line="240" w:lineRule="auto"/>
    </w:pPr>
    <w:rPr>
      <w:rFonts w:ascii="Calibri" w:hAnsi="Calibri" w:cs="Calibri"/>
      <w:color w:val="000000"/>
      <w:sz w:val="24"/>
      <w:szCs w:val="24"/>
    </w:rPr>
  </w:style>
  <w:style w:type="paragraph" w:styleId="a3">
    <w:name w:val="Balloon Text"/>
    <w:basedOn w:val="a"/>
    <w:link w:val="Char"/>
    <w:uiPriority w:val="99"/>
    <w:semiHidden/>
    <w:unhideWhenUsed/>
    <w:rsid w:val="001A7399"/>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1A7399"/>
    <w:rPr>
      <w:rFonts w:ascii="Segoe UI" w:hAnsi="Segoe UI" w:cs="Segoe UI"/>
      <w:sz w:val="18"/>
      <w:szCs w:val="18"/>
    </w:rPr>
  </w:style>
  <w:style w:type="paragraph" w:styleId="Web">
    <w:name w:val="Normal (Web)"/>
    <w:basedOn w:val="a"/>
    <w:uiPriority w:val="99"/>
    <w:unhideWhenUsed/>
    <w:rsid w:val="00C1577A"/>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C1577A"/>
    <w:rPr>
      <w:b/>
      <w:bCs/>
    </w:rPr>
  </w:style>
  <w:style w:type="character" w:styleId="-">
    <w:name w:val="Hyperlink"/>
    <w:basedOn w:val="a0"/>
    <w:uiPriority w:val="99"/>
    <w:unhideWhenUsed/>
    <w:rsid w:val="00CB1167"/>
    <w:rPr>
      <w:color w:val="0000FF"/>
      <w:u w:val="single"/>
    </w:rPr>
  </w:style>
  <w:style w:type="character" w:styleId="a5">
    <w:name w:val="Unresolved Mention"/>
    <w:basedOn w:val="a0"/>
    <w:uiPriority w:val="99"/>
    <w:semiHidden/>
    <w:unhideWhenUsed/>
    <w:rsid w:val="00CB1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593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2565</Words>
  <Characters>13853</Characters>
  <Application>Microsoft Office Word</Application>
  <DocSecurity>0</DocSecurity>
  <Lines>115</Lines>
  <Paragraphs>32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ELEFTHERIA PAPADAKI</dc:creator>
  <cp:keywords/>
  <dc:description/>
  <cp:lastModifiedBy>ELEFTHERIA PAPADAKI</cp:lastModifiedBy>
  <cp:revision>43</cp:revision>
  <cp:lastPrinted>2024-09-16T18:46:00Z</cp:lastPrinted>
  <dcterms:created xsi:type="dcterms:W3CDTF">2018-09-01T19:31:00Z</dcterms:created>
  <dcterms:modified xsi:type="dcterms:W3CDTF">2024-09-16T19:00:00Z</dcterms:modified>
</cp:coreProperties>
</file>